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color w:val="FF0000"/>
          <w:sz w:val="28"/>
          <w:b/>
          <w:szCs w:val="28"/>
          <w:rFonts w:ascii="Times New Roman" w:cs="Times New Roman" w:hAnsi="Times New Roman"/>
        </w:rPr>
        <w:t>!!! ФОТО – ОТКРЫТИЕ – Алехина-Толоконникова в США !!!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color w:val="FF0000"/>
          <w:sz w:val="28"/>
          <w:b/>
          <w:szCs w:val="28"/>
          <w:rFonts w:ascii="Times New Roman" w:cs="Times New Roman" w:hAnsi="Times New Roman"/>
        </w:rPr>
        <w:t>ПОДПИСЬ</w:t>
      </w:r>
      <w:r>
        <w:rPr>
          <w:sz w:val="28"/>
          <w:b/>
          <w:szCs w:val="28"/>
          <w:rFonts w:ascii="Times New Roman" w:cs="Times New Roman" w:hAnsi="Times New Roman"/>
        </w:rPr>
        <w:t>: Будучи в США, участницы скандально известной группы Pussy Riot заявили о своих политических амбициях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color w:val="FF0000"/>
          <w:sz w:val="28"/>
          <w:b/>
          <w:szCs w:val="28"/>
          <w:rFonts w:ascii="Times New Roman" w:cs="Times New Roman" w:hAnsi="Times New Roman"/>
        </w:rPr>
        <w:t>!!! ФОТО – Виталий Чуркин !!!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color w:val="FF0000"/>
          <w:sz w:val="28"/>
          <w:b/>
          <w:szCs w:val="28"/>
          <w:rFonts w:ascii="Times New Roman" w:cs="Times New Roman" w:hAnsi="Times New Roman"/>
        </w:rPr>
        <w:t>ПОДПИСЬ</w:t>
      </w:r>
      <w:r>
        <w:rPr>
          <w:sz w:val="28"/>
          <w:b/>
          <w:szCs w:val="28"/>
          <w:rFonts w:ascii="Times New Roman" w:cs="Times New Roman" w:hAnsi="Times New Roman"/>
        </w:rPr>
        <w:t>: Постпред России в ООН Виталий Чуркин предложил американским дипломатам организовать мировое турне Pussy Riot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«Новые Солженинц</w:t>
      </w:r>
      <w:r>
        <w:rPr>
          <w:sz w:val="28"/>
          <w:b/>
          <w:szCs w:val="28"/>
          <w:rFonts w:ascii="Times New Roman" w:cs="Times New Roman" w:hAnsi="Times New Roman"/>
        </w:rPr>
        <w:t>ы</w:t>
      </w:r>
      <w:r>
        <w:rPr>
          <w:sz w:val="28"/>
          <w:b/>
          <w:szCs w:val="28"/>
          <w:rFonts w:ascii="Times New Roman" w:cs="Times New Roman" w:hAnsi="Times New Roman"/>
        </w:rPr>
        <w:t>ны»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Надежда Толоконникова</w:t>
      </w:r>
      <w:r>
        <w:rPr>
          <w:sz w:val="28"/>
          <w:szCs w:val="28"/>
          <w:rFonts w:ascii="Times New Roman" w:cs="Times New Roman" w:hAnsi="Times New Roman"/>
        </w:rPr>
        <w:t xml:space="preserve"> и </w:t>
      </w:r>
      <w:r>
        <w:rPr>
          <w:sz w:val="28"/>
          <w:b/>
          <w:szCs w:val="28"/>
          <w:rFonts w:ascii="Times New Roman" w:cs="Times New Roman" w:hAnsi="Times New Roman"/>
        </w:rPr>
        <w:t xml:space="preserve">Мария Алехина покорили сердца свободолюбивого политического класса Америки 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Собственно, этого и следовало ожидать. Отсидев чуть меньше положенной «двушечки» за «панк-молебен» в Храме Христа Спасителя, гордые и непокоренные //</w:t>
      </w:r>
      <w:r>
        <w:rPr>
          <w:sz w:val="28"/>
          <w:b/>
          <w:szCs w:val="28"/>
          <w:rFonts w:ascii="Times New Roman" w:cs="Times New Roman" w:hAnsi="Times New Roman"/>
        </w:rPr>
        <w:t>Надежда Толоконникова</w:t>
      </w:r>
      <w:r>
        <w:rPr>
          <w:sz w:val="28"/>
          <w:szCs w:val="28"/>
          <w:rFonts w:ascii="Times New Roman" w:cs="Times New Roman" w:hAnsi="Times New Roman"/>
        </w:rPr>
        <w:t>// и //</w:t>
      </w:r>
      <w:r>
        <w:rPr>
          <w:sz w:val="28"/>
          <w:b/>
          <w:szCs w:val="28"/>
          <w:rFonts w:ascii="Times New Roman" w:cs="Times New Roman" w:hAnsi="Times New Roman"/>
        </w:rPr>
        <w:t>Мария Алехина</w:t>
      </w:r>
      <w:r>
        <w:rPr>
          <w:sz w:val="28"/>
          <w:szCs w:val="28"/>
          <w:rFonts w:ascii="Times New Roman" w:cs="Times New Roman" w:hAnsi="Times New Roman"/>
        </w:rPr>
        <w:t xml:space="preserve">//, наконец-то, оказались заграницей. И ни где-нибудь, а в Соединенных Штатах Америки. Именно там (в интервью ни кому-нибудь, а </w:t>
      </w:r>
      <w:r>
        <w:rPr>
          <w:sz w:val="28"/>
          <w:szCs w:val="28"/>
          <w:rFonts w:ascii="Times New Roman" w:cs="Times New Roman" w:hAnsi="Times New Roman"/>
          <w:lang w:val="en-US"/>
        </w:rPr>
        <w:t>The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New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York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Times</w:t>
      </w:r>
      <w:r>
        <w:rPr>
          <w:sz w:val="28"/>
          <w:szCs w:val="28"/>
          <w:rFonts w:ascii="Times New Roman" w:cs="Times New Roman" w:hAnsi="Times New Roman"/>
        </w:rPr>
        <w:t xml:space="preserve">) они заявили, что тюремное заключение «подстегнуло» их решительнее высказываться против президента Владимира Путина. И теперь они намерены заняться не только правозащитной деятельностью, но и политической борьбой. Они даже не исключили, что когда-нибудь будут баллотироваться на политические должности в России. 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Заявление на этот счет сделано в нужном месте. Американские политики явно оценили смелость участниц Pussy Riot, которые в интервью тому же </w:t>
      </w:r>
      <w:r>
        <w:rPr>
          <w:sz w:val="28"/>
          <w:szCs w:val="28"/>
          <w:rFonts w:ascii="Times New Roman" w:cs="Times New Roman" w:hAnsi="Times New Roman"/>
          <w:lang w:val="en-US"/>
        </w:rPr>
        <w:t>The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New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York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Times</w:t>
      </w:r>
      <w:r>
        <w:rPr>
          <w:sz w:val="28"/>
          <w:szCs w:val="28"/>
          <w:rFonts w:ascii="Times New Roman" w:cs="Times New Roman" w:hAnsi="Times New Roman"/>
        </w:rPr>
        <w:t xml:space="preserve"> призвали к бойкоту и «другим подрывным действиям» на зимних Олимпийских играх, а также выразили восхищение политическими протестами на Украине.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Западная пресса уже начала подводить своих читателей к мысли о том, что Толоконникова и Алехина больше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похожи на «политических диссидентов, чем на участниц панк-группы». </w:t>
      </w:r>
      <w:r>
        <w:rPr>
          <w:sz w:val="28"/>
          <w:szCs w:val="28"/>
          <w:rFonts w:ascii="Times New Roman" w:cs="Times New Roman" w:hAnsi="Times New Roman"/>
        </w:rPr>
        <w:t xml:space="preserve">Канадская газета </w:t>
      </w:r>
      <w:r>
        <w:rPr>
          <w:sz w:val="28"/>
          <w:szCs w:val="28"/>
          <w:rFonts w:ascii="Times New Roman" w:cs="Times New Roman" w:hAnsi="Times New Roman"/>
          <w:lang w:val="en-US"/>
        </w:rPr>
        <w:t>Globe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and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Mail</w:t>
      </w:r>
      <w:r>
        <w:rPr>
          <w:sz w:val="28"/>
          <w:szCs w:val="28"/>
          <w:rFonts w:ascii="Times New Roman" w:cs="Times New Roman" w:hAnsi="Times New Roman"/>
        </w:rPr>
        <w:t>, которой участницы группы также дали интервью, кажется, первой начала «столбить» их новый -- политический – статус.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«Pussy Riot — Солженицыны новой России?» («</w:t>
      </w:r>
      <w:r>
        <w:rPr>
          <w:sz w:val="28"/>
          <w:szCs w:val="28"/>
          <w:rFonts w:ascii="Times New Roman" w:cs="Times New Roman" w:hAnsi="Times New Roman"/>
          <w:lang w:val="en-CA"/>
        </w:rPr>
        <w:t>Pussy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Riot</w:t>
      </w:r>
      <w:r>
        <w:rPr>
          <w:sz w:val="28"/>
          <w:szCs w:val="28"/>
          <w:rFonts w:ascii="Times New Roman" w:cs="Times New Roman" w:hAnsi="Times New Roman"/>
        </w:rPr>
        <w:t xml:space="preserve">, </w:t>
      </w:r>
      <w:r>
        <w:rPr>
          <w:sz w:val="28"/>
          <w:szCs w:val="28"/>
          <w:rFonts w:ascii="Times New Roman" w:cs="Times New Roman" w:hAnsi="Times New Roman"/>
          <w:lang w:val="en-CA"/>
        </w:rPr>
        <w:t>the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Solzhenitsyns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of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a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new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Russia</w:t>
      </w:r>
      <w:r>
        <w:rPr>
          <w:sz w:val="28"/>
          <w:szCs w:val="28"/>
          <w:rFonts w:ascii="Times New Roman" w:cs="Times New Roman" w:hAnsi="Times New Roman"/>
        </w:rPr>
        <w:t>?»)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 -- под таким заголовком вышло интервью панк-активисток. Журналист издания //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>Марк Макиннон</w:t>
      </w:r>
      <w:r>
        <w:rPr>
          <w:color w:val="000000"/>
          <w:sz w:val="28"/>
          <w:szCs w:val="28"/>
          <w:rFonts w:ascii="Times New Roman" w:cs="Times New Roman" w:hAnsi="Times New Roman"/>
        </w:rPr>
        <w:t>// явно не жалел красок. «На лице г-жи Толоконниковой появилось встревоженное выражение. Она поняла, что во время интервью под запись позволила себе использовать нецензурное выражение, которое относилось к президенту России Владимиру Путину, и теперь она опасается, что я процитирую ее слова в своей статье», -- написал Макиннон. «Пообещайте мне, что вы не станете вставлять это слово, -- просила она. -- Я знаю, что в английском языке оно звучит крайне неприятно». Мне показалось довольно странным слышать подобную просьбу из уст девушки, ставшей лицом панк-группы Pussy Riot, которая отправилась в тюрьму -- вместе с другой участницей группы Марией Алехиной -- за исполнение местами откровенно нецензурной «панковской молитвы» в московском Храме Христа Спасителя», -- отметил журналист.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«Однако очищенный язык является неотъемлемой частью нового образа г-жи Толоконниковой: теперь она стала больше похожа на политического диссидента в духе Солженицына, который всерьез стремится изменить Россию к лучшему, чем на участницу панк-группы», -- пришел к выводу Макиннон. 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И хотя до «</w:t>
      </w:r>
      <w:r>
        <w:rPr>
          <w:sz w:val="28"/>
          <w:szCs w:val="28"/>
          <w:rFonts w:ascii="Times New Roman" w:cs="Times New Roman" w:hAnsi="Times New Roman"/>
          <w:lang w:val="en-CA"/>
        </w:rPr>
        <w:t>Solzhenitsyns</w:t>
      </w:r>
      <w:r>
        <w:rPr>
          <w:sz w:val="28"/>
          <w:szCs w:val="28"/>
          <w:rFonts w:ascii="Times New Roman" w:cs="Times New Roman" w:hAnsi="Times New Roman"/>
        </w:rPr>
        <w:t xml:space="preserve">» </w:t>
      </w:r>
      <w:r>
        <w:rPr>
          <w:color w:val="000000"/>
          <w:sz w:val="28"/>
          <w:szCs w:val="28"/>
          <w:rFonts w:ascii="Times New Roman" w:cs="Times New Roman" w:hAnsi="Times New Roman"/>
        </w:rPr>
        <w:t>Pussy Riot</w:t>
      </w:r>
      <w:r>
        <w:rPr>
          <w:sz w:val="28"/>
          <w:szCs w:val="28"/>
          <w:rFonts w:ascii="Times New Roman" w:cs="Times New Roman" w:hAnsi="Times New Roman"/>
        </w:rPr>
        <w:t xml:space="preserve"> пока еще не дотягивают (отсюда, видимо, вопросительный знак в заголовке статьи </w:t>
      </w:r>
      <w:r>
        <w:rPr>
          <w:color w:val="000000"/>
          <w:sz w:val="28"/>
          <w:szCs w:val="28"/>
          <w:rFonts w:ascii="Times New Roman" w:cs="Times New Roman" w:hAnsi="Times New Roman"/>
        </w:rPr>
        <w:t>Макиннона)</w:t>
      </w:r>
      <w:r>
        <w:rPr>
          <w:sz w:val="28"/>
          <w:szCs w:val="28"/>
          <w:rFonts w:ascii="Times New Roman" w:cs="Times New Roman" w:hAnsi="Times New Roman"/>
        </w:rPr>
        <w:t>, прием, который был оказан Толоконниковой и Алехиной за океаном, позволяет рассчитывать, что это – всего лишь временное явление.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Что и говорить: их визит собрал звезд первой величины. Выступление </w:t>
      </w:r>
      <w:r>
        <w:rPr>
          <w:color w:val="000000"/>
          <w:sz w:val="28"/>
          <w:szCs w:val="28"/>
          <w:rFonts w:ascii="Times New Roman" w:cs="Times New Roman" w:hAnsi="Times New Roman"/>
        </w:rPr>
        <w:t>Pussy Riot</w:t>
      </w:r>
      <w:r>
        <w:rPr>
          <w:sz w:val="28"/>
          <w:szCs w:val="28"/>
          <w:rFonts w:ascii="Times New Roman" w:cs="Times New Roman" w:hAnsi="Times New Roman"/>
        </w:rPr>
        <w:t xml:space="preserve"> на концерте Amnesty International в Нью-Йорке лично пришли послушать Blondie и Йоко Оно, видеозаписи со словами поддержки прислали Стинг, U2, Брюс Спрингстин и Питер Габриэль. А открывала концерт сама Мадонна, обрушившаяся с резкой критикой в адрес Путина. «Пришло время всему миру стать такими же смелыми, как Pussy Riot, и начать сопротивляться людям, подобным президенту Путину и руководителям других государств и организаций, которые не уважают права человека и увековечивают дискриминацию и несправедливость», -- певица. Мадонна призналась, что благодаря Толокониковой и Алехиной, слово «pussy» плотно вошло в лексикон ее детей, коих у нее четверо. Она сообщила об этом с такой гордостью, что у многих создалось впечатление: похоже, от переизбытка чувств этим словом дети Мадонны время от времени называют свою маму…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Однако поп-аудиторией прием не ограничился. С участницами панк-группы в Нью-Йорке встретилась постоянный представитель США в ООН //</w:t>
      </w:r>
      <w:r>
        <w:rPr>
          <w:sz w:val="28"/>
          <w:b/>
          <w:szCs w:val="28"/>
          <w:rFonts w:ascii="Times New Roman" w:cs="Times New Roman" w:hAnsi="Times New Roman"/>
        </w:rPr>
        <w:t>Саманта Пауэр</w:t>
      </w:r>
      <w:r>
        <w:rPr>
          <w:sz w:val="28"/>
          <w:szCs w:val="28"/>
          <w:rFonts w:ascii="Times New Roman" w:cs="Times New Roman" w:hAnsi="Times New Roman"/>
        </w:rPr>
        <w:t xml:space="preserve">//. Как сообщили в американской дипмиссии, во время беседы обсуждались «тревожные тенденции в России в области уголовного законодательства, а также действия правительства, направленные на подавление инакомыслия и борьбу с общественными организациями, защищающими основные права человека». 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Ярче всех на это мероприятие отреагировал российский коллега Пауэр //</w:t>
      </w:r>
      <w:r>
        <w:rPr>
          <w:sz w:val="28"/>
          <w:b/>
          <w:szCs w:val="28"/>
          <w:rFonts w:ascii="Times New Roman" w:cs="Times New Roman" w:hAnsi="Times New Roman"/>
        </w:rPr>
        <w:t>Виталий Чуркин</w:t>
      </w:r>
      <w:bookmarkStart w:id="0" w:name="divLetterBranding"/>
      <w:bookmarkEnd w:id="0"/>
      <w:r>
        <w:rPr>
          <w:sz w:val="28"/>
          <w:szCs w:val="28"/>
          <w:rFonts w:ascii="Times New Roman" w:cs="Times New Roman" w:hAnsi="Times New Roman"/>
        </w:rPr>
        <w:t>//. В ответ на просьбу журналистов прокомментировать общение американского дипломата с участницами Pussy Riot, постпред РФ в ООН выразил удивление тем, что Пауэр сама до сих пор не присоединилась к панк-группе. «Я думаю, что она могла бы организовать для них выступление в Национальном кафедральном соборе в Вашингтоне или даже вместе поехать в мировое турне», -- заявил Чуркин. По его мнению, программа такого тура могла бы быть достаточно обширной: «Сначала собор Святого Петра в Риме, потом, может быть, Мекка в Саудовской Аравии, и в итоге гала-концерт у Стены плача в Иерусалиме. Я буду разочарован, если посол Пауэр не справится с этой задачей».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Однако посол Пауэр шутку не поняла, заявив, что «посчитала бы честью» присоединиться к панк-группе. «Я не умею петь, но если бы участницы Pussy Riot согласились меня принять, то наш первый совместный концерт был бы посвящен политическим заключенным в России», -- сообщила госпожа Пауэр в своем Twitter, предложив организовать выступление группы в московской тюрьме «Матросская тишина. Что она имела в виду, так и осталось не ясным. Вряд ли солистки Pussy Riot хотели бы, чтобы российские власти поняли посла США в ООН буквально и всерьез занялись организацией такого концерта.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Между тем в самой России отношение к выступлению Pussy Riot двухгодичной давности, похоже, меняется. И не в пользу «</w:t>
      </w:r>
      <w:r>
        <w:rPr>
          <w:sz w:val="28"/>
          <w:szCs w:val="28"/>
          <w:rFonts w:ascii="Times New Roman" w:cs="Times New Roman" w:hAnsi="Times New Roman"/>
          <w:lang w:val="en-US"/>
        </w:rPr>
        <w:t>the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new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Solzhenitsyns</w:t>
      </w:r>
      <w:r>
        <w:rPr>
          <w:sz w:val="28"/>
          <w:szCs w:val="28"/>
          <w:rFonts w:ascii="Times New Roman" w:cs="Times New Roman" w:hAnsi="Times New Roman"/>
        </w:rPr>
        <w:t xml:space="preserve">». «Как Вы оцениваете приговор, вынесенный судом участницам панк-группы «Pussy Riot»? – задал вопрос ВЦИОМ. И выяснилось: если два года назад «слишком суровым» приговор считали 33%, то сейчас всего лишь 19%. Мнение же о том, что наказание было «соответствующим содеянному», в 2012-м разделяли 31%, а в 2014-м – уже 44%. При этом уменьшилась доля тех, кто расценил решение суда как «слишком мягкое»: два года назад так думали 15%, сейчас же – 22% опрошенных. Это значит, что в ближайшем будущем политические перспективы участниц Pussy Riot вряд ли выйдут в России за рамки статистической погрешности. 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Если, конечно, «</w:t>
      </w:r>
      <w:r>
        <w:rPr>
          <w:sz w:val="28"/>
          <w:szCs w:val="28"/>
          <w:rFonts w:ascii="Times New Roman" w:cs="Times New Roman" w:hAnsi="Times New Roman"/>
          <w:lang w:val="en-US"/>
        </w:rPr>
        <w:t>to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the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US"/>
        </w:rPr>
        <w:t>new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  <w:lang w:val="en-CA"/>
        </w:rPr>
        <w:t>Solzhenitsyns</w:t>
      </w:r>
      <w:r>
        <w:rPr>
          <w:sz w:val="28"/>
          <w:szCs w:val="28"/>
          <w:rFonts w:ascii="Times New Roman" w:cs="Times New Roman" w:hAnsi="Times New Roman"/>
        </w:rPr>
        <w:t>» не придадут импульс из-вне. Теоретически, обладая соответствующими технологиями, лидера народного протеста можно сделать из кого угодно – хоть из боксера, хоть из шахматиста. Другое дело, кто всем этим будет заниматься. Тем более в условиях, когда на смену американскому послу в РФ //</w:t>
      </w:r>
      <w:r>
        <w:rPr>
          <w:sz w:val="28"/>
          <w:b/>
          <w:szCs w:val="28"/>
          <w:rFonts w:ascii="Times New Roman" w:cs="Times New Roman" w:hAnsi="Times New Roman"/>
        </w:rPr>
        <w:t>Майклу Макфолу</w:t>
      </w:r>
      <w:r>
        <w:rPr>
          <w:sz w:val="28"/>
          <w:szCs w:val="28"/>
          <w:rFonts w:ascii="Times New Roman" w:cs="Times New Roman" w:hAnsi="Times New Roman"/>
        </w:rPr>
        <w:t xml:space="preserve">// (некоторые русские друзья дипломата как раз считают его специалистом по «оранжевым революциям»), приедет совсем другой человек – скорее всего, кадровый чиновник Госдепартамента. 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Кстати, разбирающийся в международных (да и во всех прочих) делах //</w:t>
      </w:r>
      <w:r>
        <w:rPr>
          <w:sz w:val="28"/>
          <w:b/>
          <w:szCs w:val="28"/>
          <w:rFonts w:ascii="Times New Roman" w:cs="Times New Roman" w:hAnsi="Times New Roman"/>
        </w:rPr>
        <w:t>Владимир Жириновский</w:t>
      </w:r>
      <w:r>
        <w:rPr>
          <w:sz w:val="28"/>
          <w:szCs w:val="28"/>
          <w:rFonts w:ascii="Times New Roman" w:cs="Times New Roman" w:hAnsi="Times New Roman"/>
        </w:rPr>
        <w:t xml:space="preserve">// уверен: </w:t>
      </w:r>
      <w:r>
        <w:rPr>
          <w:rStyle w:val="style19"/>
          <w:sz w:val="28"/>
          <w:szCs w:val="28"/>
          <w:rFonts w:ascii="Times New Roman" w:cs="Times New Roman" w:hAnsi="Times New Roman"/>
        </w:rPr>
        <w:t>предстоящий отъезд Макфола из России связан не с семейными причинами, как тот заявляет. «Я думаю, он не выполнил ту задачу, которую перед ним поставил госдеп - устроить в Москве какой-то вариант оранжевой революции после выборов в декабре 2011 года. И она началась - люди вышли на Болотную, но дальше развития не было. Его задача была сделать так, как сейчас американский посол делает в Киеве, - уверен лидер ЛДПР. -- Этого они хотели бы добиться от Майкла Макфола здесь, в Москве в 2012, в 2013 году. Но прошло два года, и после начала "майдана" в Киеве в госдепе убедились, что Макфол не сможет повторить "майдан" в Москве».</w:t>
      </w:r>
    </w:p>
    <w:p>
      <w:pPr>
        <w:pStyle w:val="style0"/>
        <w:jc w:val="both"/>
        <w:ind w:firstLine="709" w:left="0" w:right="0"/>
        <w:spacing w:after="28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Возможно, именно поэтому лидер ЛДПР считает, что «Майкл Макфол </w:t>
      </w:r>
      <w:r>
        <w:rPr>
          <w:rStyle w:val="style19"/>
          <w:sz w:val="28"/>
          <w:szCs w:val="28"/>
          <w:rFonts w:ascii="Times New Roman" w:cs="Times New Roman" w:hAnsi="Times New Roman"/>
        </w:rPr>
        <w:t>был одним из лучших послов за всю историю дипломатических отношений между Россией и США».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2"/>
    <w:pPr>
      <w:spacing w:after="0" w:before="0" w:line="100" w:lineRule="atLeast"/>
    </w:pPr>
    <w:rPr>
      <w:sz w:val="48"/>
      <w:b/>
      <w:szCs w:val="48"/>
      <w:bCs/>
      <w:rFonts w:ascii="Arial" w:cs="Arial" w:eastAsia="Times New Roman" w:hAnsi="Arial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Основной текст Знак"/>
    <w:basedOn w:val="style15"/>
    <w:next w:val="style17"/>
    <w:rPr/>
  </w:style>
  <w:style w:styleId="style18" w:type="character">
    <w:name w:val="Заголовок 1 Знак"/>
    <w:basedOn w:val="style15"/>
    <w:next w:val="style18"/>
    <w:rPr/>
  </w:style>
  <w:style w:styleId="style19" w:type="character">
    <w:name w:val="s10"/>
    <w:basedOn w:val="style15"/>
    <w:next w:val="style19"/>
    <w:rPr/>
  </w:style>
  <w:style w:styleId="style20" w:type="character">
    <w:name w:val="s11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2" w:type="paragraph">
    <w:name w:val="Основной текст"/>
    <w:basedOn w:val="style0"/>
    <w:next w:val="style22"/>
    <w:pPr>
      <w:widowControl/>
      <w:suppressAutoHyphens w:val="true"/>
      <w:spacing w:after="120" w:before="0" w:line="100" w:lineRule="atLeast"/>
    </w:pPr>
    <w:rPr>
      <w:sz w:val="20"/>
      <w:szCs w:val="24"/>
      <w:rFonts w:ascii="Arial" w:cs="Mangal" w:eastAsia="Lucida Sans Unicode" w:hAnsi="Arial"/>
      <w:lang w:bidi="hi-IN" w:eastAsia="hi-IN"/>
    </w:rPr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Normal (Web)"/>
    <w:basedOn w:val="style0"/>
    <w:next w:val="style26"/>
    <w:pPr/>
    <w:rPr/>
  </w:style>
  <w:style w:styleId="style27" w:type="paragraph">
    <w:name w:val="Содержимое таблицы"/>
    <w:basedOn w:val="style0"/>
    <w:next w:val="style27"/>
    <w:pPr>
      <w:widowControl/>
      <w:suppressAutoHyphens w:val="true"/>
      <w:suppressLineNumbers/>
      <w:spacing w:after="0" w:before="0" w:line="100" w:lineRule="atLeast"/>
    </w:pPr>
    <w:rPr>
      <w:sz w:val="20"/>
      <w:szCs w:val="24"/>
      <w:rFonts w:ascii="Arial" w:cs="Mangal" w:eastAsia="Lucida Sans Unicode" w:hAnsi="Arial"/>
      <w:lang w:bidi="hi-IN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2014-02-07T07:31:00.00Z</dcterms:created>
  <dc:creator>Vovochka</dc:creator>
  <cp:lastModifiedBy>Vovochka</cp:lastModifiedBy>
  <dcterms:modified xsi:type="dcterms:W3CDTF">2014-02-07T09:21:00.00Z</dcterms:modified>
  <cp:revision>6</cp:revision>
</cp:coreProperties>
</file>