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B5" w:rsidRPr="007F4DB5" w:rsidRDefault="007F4DB5" w:rsidP="007F4D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sz w:val="18"/>
          <w:szCs w:val="18"/>
        </w:rPr>
      </w:pPr>
      <w:r w:rsidRPr="007F4DB5">
        <w:rPr>
          <w:rStyle w:val="normaltextrun"/>
          <w:b/>
          <w:i/>
          <w:iCs/>
          <w:sz w:val="28"/>
          <w:szCs w:val="28"/>
        </w:rPr>
        <w:t>Родительский практикум</w:t>
      </w:r>
      <w:r w:rsidRPr="007F4DB5">
        <w:rPr>
          <w:rStyle w:val="eop"/>
          <w:b/>
          <w:sz w:val="28"/>
          <w:szCs w:val="28"/>
        </w:rPr>
        <w:t> </w:t>
      </w:r>
    </w:p>
    <w:p w:rsidR="007F4DB5" w:rsidRDefault="007F4DB5" w:rsidP="007F4D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F4DB5" w:rsidRDefault="007F4DB5" w:rsidP="007F4D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i/>
          <w:iCs/>
          <w:sz w:val="44"/>
          <w:szCs w:val="44"/>
        </w:rPr>
        <w:t xml:space="preserve">Ваш ребенок </w:t>
      </w:r>
      <w:proofErr w:type="spellStart"/>
      <w:r>
        <w:rPr>
          <w:rStyle w:val="normaltextrun"/>
          <w:b/>
          <w:i/>
          <w:iCs/>
          <w:sz w:val="44"/>
          <w:szCs w:val="44"/>
        </w:rPr>
        <w:t>гиперактивный</w:t>
      </w:r>
      <w:proofErr w:type="spellEnd"/>
      <w:r w:rsidR="00AD6CD1">
        <w:rPr>
          <w:rStyle w:val="normaltextrun"/>
          <w:b/>
          <w:i/>
          <w:iCs/>
          <w:sz w:val="44"/>
          <w:szCs w:val="44"/>
        </w:rPr>
        <w:t>!</w:t>
      </w:r>
      <w:r>
        <w:rPr>
          <w:rStyle w:val="normaltextrun"/>
          <w:b/>
          <w:i/>
          <w:iCs/>
          <w:sz w:val="44"/>
          <w:szCs w:val="44"/>
        </w:rPr>
        <w:t>?</w:t>
      </w:r>
    </w:p>
    <w:p w:rsid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2"/>
          <w:szCs w:val="22"/>
        </w:rPr>
      </w:pP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Каждому родителю хотелось бы, чтобы у него был такой ребенок, общаться с которым – одно удовольствие: ему «все интересно»</w:t>
      </w:r>
      <w:r w:rsidRPr="007F4DB5">
        <w:rPr>
          <w:rStyle w:val="contextualspellingandgrammarerror"/>
          <w:sz w:val="32"/>
          <w:szCs w:val="32"/>
        </w:rPr>
        <w:t>, Все</w:t>
      </w:r>
      <w:r w:rsidRPr="007F4DB5">
        <w:rPr>
          <w:rStyle w:val="normaltextrun"/>
          <w:sz w:val="32"/>
          <w:szCs w:val="32"/>
        </w:rPr>
        <w:t> у него получается, он вежлив, понятлив, с ним легко договориться. Но далеко не каждый ребенок отвечает этим требованиям или представлениям.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Часто бывает по-другому. Нам трудно понять ребенка трудно ладить, попытки договориться приводят в тупик или ведут к конфликту. Поступки детей кажутся нам бессмысленными, вступают в противоречие с нашими «взрослыми» представлениями. Именно так чаще всего и происходит: мы взрослые подходим к ребенку со своими мерками, а ребенок остается в Своем замкнутом мире. 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Чтобы понять ребенка необходимо взглянуть на мир его тогда мы откроем для себя глазами, встать на его позицию много нового (правда, не всегда приятного) и в будущем сможем избежать ошибок. Только приблизившись к точке зрения ребенка, мы, наконец, поймем, почему или для чего он сделал то или иное. И никогда не сможем понять и объяснить его поведение с помощью нашей взрослой логики. 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 xml:space="preserve">Особые трудности вызывают некоторые категории детей. Одна из </w:t>
      </w:r>
      <w:proofErr w:type="spellStart"/>
      <w:proofErr w:type="gramStart"/>
      <w:r w:rsidRPr="007F4DB5">
        <w:rPr>
          <w:rStyle w:val="normaltextrun"/>
          <w:sz w:val="32"/>
          <w:szCs w:val="32"/>
        </w:rPr>
        <w:t>них</w:t>
      </w:r>
      <w:r w:rsidRPr="007F4DB5">
        <w:rPr>
          <w:rStyle w:val="contextualspellingandgrammarerror"/>
          <w:sz w:val="32"/>
          <w:szCs w:val="32"/>
        </w:rPr>
        <w:t>-это</w:t>
      </w:r>
      <w:proofErr w:type="spellEnd"/>
      <w:proofErr w:type="gramEnd"/>
      <w:r w:rsidRPr="007F4DB5">
        <w:rPr>
          <w:rStyle w:val="normaltextrun"/>
          <w:sz w:val="32"/>
          <w:szCs w:val="32"/>
        </w:rPr>
        <w:t> </w:t>
      </w:r>
      <w:proofErr w:type="spellStart"/>
      <w:r w:rsidRPr="007F4DB5">
        <w:rPr>
          <w:rStyle w:val="normaltextrun"/>
          <w:sz w:val="32"/>
          <w:szCs w:val="32"/>
        </w:rPr>
        <w:t>гиперактивные</w:t>
      </w:r>
      <w:proofErr w:type="spellEnd"/>
      <w:r w:rsidRPr="007F4DB5">
        <w:rPr>
          <w:rStyle w:val="normaltextrun"/>
          <w:sz w:val="32"/>
          <w:szCs w:val="32"/>
        </w:rPr>
        <w:t xml:space="preserve"> дети. 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Многие из нас сами являются родителями таких детей, кто-то сталкивался с ними в других ситуациях. 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F4DB5">
        <w:rPr>
          <w:rStyle w:val="normaltextrun"/>
          <w:b/>
          <w:bCs/>
          <w:sz w:val="32"/>
          <w:szCs w:val="32"/>
        </w:rPr>
        <w:t>Типичные переживания родителей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Очень часто, родители </w:t>
      </w:r>
      <w:proofErr w:type="spellStart"/>
      <w:r w:rsidRPr="007F4DB5">
        <w:rPr>
          <w:rStyle w:val="spellingerror"/>
          <w:sz w:val="32"/>
          <w:szCs w:val="32"/>
        </w:rPr>
        <w:t>пиперактивных</w:t>
      </w:r>
      <w:proofErr w:type="spellEnd"/>
      <w:r w:rsidRPr="007F4DB5">
        <w:rPr>
          <w:rStyle w:val="normaltextrun"/>
          <w:sz w:val="32"/>
          <w:szCs w:val="32"/>
        </w:rPr>
        <w:t xml:space="preserve"> детей чувствуют себя дискомфортно. Прежде всего, </w:t>
      </w:r>
      <w:proofErr w:type="spellStart"/>
      <w:r w:rsidRPr="007F4DB5">
        <w:rPr>
          <w:rStyle w:val="normaltextrun"/>
          <w:sz w:val="32"/>
          <w:szCs w:val="32"/>
        </w:rPr>
        <w:t>гиперактивный</w:t>
      </w:r>
      <w:proofErr w:type="spellEnd"/>
      <w:r w:rsidRPr="007F4DB5">
        <w:rPr>
          <w:rStyle w:val="normaltextrun"/>
          <w:sz w:val="32"/>
          <w:szCs w:val="32"/>
        </w:rPr>
        <w:t xml:space="preserve"> ребенок не дает взрослым (особенно маме) расслабиться. Его почти невозможно оставить одного, за ним все время необходимо следить «одним глазом» (а то и двумя!): как бы чего не натворил, не причинил вреда, себе в том числе</w:t>
      </w:r>
      <w:proofErr w:type="gramStart"/>
      <w:r w:rsidRPr="007F4DB5">
        <w:rPr>
          <w:rStyle w:val="normaltextrun"/>
          <w:sz w:val="32"/>
          <w:szCs w:val="32"/>
        </w:rPr>
        <w:t>.</w:t>
      </w:r>
      <w:proofErr w:type="gramEnd"/>
      <w:r w:rsidRPr="007F4DB5">
        <w:rPr>
          <w:rStyle w:val="normaltextrun"/>
          <w:sz w:val="32"/>
          <w:szCs w:val="32"/>
        </w:rPr>
        <w:t xml:space="preserve"> </w:t>
      </w:r>
      <w:proofErr w:type="gramStart"/>
      <w:r w:rsidRPr="007F4DB5">
        <w:rPr>
          <w:rStyle w:val="normaltextrun"/>
          <w:sz w:val="32"/>
          <w:szCs w:val="32"/>
        </w:rPr>
        <w:t>е</w:t>
      </w:r>
      <w:proofErr w:type="gramEnd"/>
      <w:r w:rsidRPr="007F4DB5">
        <w:rPr>
          <w:rStyle w:val="normaltextrun"/>
          <w:sz w:val="32"/>
          <w:szCs w:val="32"/>
        </w:rPr>
        <w:t xml:space="preserve">сли собственно двигательная активность Выражена умеренно, то импульсивность, бурная эмоциональность могут утомлять родителей до крайности. С такими детьми редко можно пережить состояние тихого покоя и удовлетворенности. У малыша «на ровном месте» из-за пустяка меняется настроение. Он бурно выражает свой гнев и </w:t>
      </w:r>
      <w:r w:rsidRPr="007F4DB5">
        <w:rPr>
          <w:rStyle w:val="normaltextrun"/>
          <w:sz w:val="32"/>
          <w:szCs w:val="32"/>
        </w:rPr>
        <w:lastRenderedPageBreak/>
        <w:t>неудовольствие, что естественным образом порождает у взрослого чувство обиды и раздражения. «Только что играли, так было хорошо! Вдруг все раскидал, раскричался, разозлился! Я так старалась, а он». Поскольку таких переживаний много, они, суммируясь, дают фоновое ощущение вины и неудовлетворенности собой как родителем. Оба ощущения неприятные, и, когда их переживают хронически, возникает тяжелое чувство к ребенку.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420"/>
        <w:textAlignment w:val="baseline"/>
        <w:rPr>
          <w:sz w:val="32"/>
          <w:szCs w:val="32"/>
        </w:rPr>
      </w:pPr>
      <w:proofErr w:type="gramStart"/>
      <w:r w:rsidRPr="007F4DB5">
        <w:rPr>
          <w:rStyle w:val="normaltextrun"/>
          <w:b/>
          <w:bCs/>
          <w:sz w:val="32"/>
          <w:szCs w:val="32"/>
        </w:rPr>
        <w:t>Признаки импульсивности:</w:t>
      </w:r>
      <w:r w:rsidRPr="007F4DB5">
        <w:rPr>
          <w:rStyle w:val="scxw214504445"/>
          <w:sz w:val="32"/>
          <w:szCs w:val="32"/>
        </w:rPr>
        <w:t> </w:t>
      </w:r>
      <w:r w:rsidRPr="007F4DB5">
        <w:rPr>
          <w:sz w:val="32"/>
          <w:szCs w:val="32"/>
        </w:rPr>
        <w:br/>
      </w:r>
      <w:r w:rsidRPr="007F4DB5">
        <w:rPr>
          <w:rStyle w:val="normaltextrun"/>
          <w:sz w:val="32"/>
          <w:szCs w:val="32"/>
        </w:rPr>
        <w:t>1. частая смена настроения;</w:t>
      </w:r>
      <w:r w:rsidRPr="007F4DB5">
        <w:rPr>
          <w:rStyle w:val="scxw214504445"/>
          <w:sz w:val="32"/>
          <w:szCs w:val="32"/>
        </w:rPr>
        <w:t> </w:t>
      </w:r>
      <w:r w:rsidRPr="007F4DB5">
        <w:rPr>
          <w:sz w:val="32"/>
          <w:szCs w:val="32"/>
        </w:rPr>
        <w:br/>
      </w:r>
      <w:r w:rsidRPr="007F4DB5">
        <w:rPr>
          <w:rStyle w:val="normaltextrun"/>
          <w:sz w:val="32"/>
          <w:szCs w:val="32"/>
        </w:rPr>
        <w:t>2. раздражение, обидчивость, но быстрая отходчивость;</w:t>
      </w:r>
      <w:r w:rsidRPr="007F4DB5">
        <w:rPr>
          <w:rStyle w:val="scxw214504445"/>
          <w:sz w:val="32"/>
          <w:szCs w:val="32"/>
        </w:rPr>
        <w:t> </w:t>
      </w:r>
      <w:r w:rsidRPr="007F4DB5">
        <w:rPr>
          <w:sz w:val="32"/>
          <w:szCs w:val="32"/>
        </w:rPr>
        <w:br/>
      </w:r>
      <w:r w:rsidRPr="007F4DB5">
        <w:rPr>
          <w:rStyle w:val="normaltextrun"/>
          <w:sz w:val="32"/>
          <w:szCs w:val="32"/>
        </w:rPr>
        <w:t>3. быстрые ответы на вопросы без обдумывания, поэтому неверные;</w:t>
      </w:r>
      <w:r w:rsidRPr="007F4DB5">
        <w:rPr>
          <w:rStyle w:val="scxw214504445"/>
          <w:sz w:val="32"/>
          <w:szCs w:val="32"/>
        </w:rPr>
        <w:t> </w:t>
      </w:r>
      <w:r w:rsidRPr="007F4DB5">
        <w:rPr>
          <w:sz w:val="32"/>
          <w:szCs w:val="32"/>
        </w:rPr>
        <w:br/>
      </w:r>
      <w:r w:rsidRPr="007F4DB5">
        <w:rPr>
          <w:rStyle w:val="normaltextrun"/>
          <w:sz w:val="32"/>
          <w:szCs w:val="32"/>
        </w:rPr>
        <w:t>4. уверенность, что справится с любыми заданиями;</w:t>
      </w:r>
      <w:r w:rsidRPr="007F4DB5">
        <w:rPr>
          <w:rStyle w:val="scxw214504445"/>
          <w:sz w:val="32"/>
          <w:szCs w:val="32"/>
        </w:rPr>
        <w:t> </w:t>
      </w:r>
      <w:r w:rsidRPr="007F4DB5">
        <w:rPr>
          <w:sz w:val="32"/>
          <w:szCs w:val="32"/>
        </w:rPr>
        <w:br/>
      </w:r>
      <w:r w:rsidRPr="007F4DB5">
        <w:rPr>
          <w:rStyle w:val="normaltextrun"/>
          <w:sz w:val="32"/>
          <w:szCs w:val="32"/>
        </w:rPr>
        <w:t>5. резко принимает решение (отказ от еды, грубость в ответ, крик в ответ);</w:t>
      </w:r>
      <w:r w:rsidRPr="007F4DB5">
        <w:rPr>
          <w:rStyle w:val="scxw214504445"/>
          <w:sz w:val="32"/>
          <w:szCs w:val="32"/>
        </w:rPr>
        <w:t> </w:t>
      </w:r>
      <w:r w:rsidRPr="007F4DB5">
        <w:rPr>
          <w:sz w:val="32"/>
          <w:szCs w:val="32"/>
        </w:rPr>
        <w:br/>
      </w:r>
      <w:r w:rsidRPr="007F4DB5">
        <w:rPr>
          <w:rStyle w:val="normaltextrun"/>
          <w:sz w:val="32"/>
          <w:szCs w:val="32"/>
        </w:rPr>
        <w:t>6. не подчиняется правилам:</w:t>
      </w:r>
      <w:r w:rsidRPr="007F4DB5">
        <w:rPr>
          <w:rStyle w:val="scxw214504445"/>
          <w:sz w:val="32"/>
          <w:szCs w:val="32"/>
        </w:rPr>
        <w:t> </w:t>
      </w:r>
      <w:r w:rsidRPr="007F4DB5">
        <w:rPr>
          <w:sz w:val="32"/>
          <w:szCs w:val="32"/>
        </w:rPr>
        <w:br/>
      </w:r>
      <w:r w:rsidRPr="007F4DB5">
        <w:rPr>
          <w:rStyle w:val="normaltextrun"/>
          <w:sz w:val="32"/>
          <w:szCs w:val="32"/>
        </w:rPr>
        <w:t>7. увлекается и забывает об обещаниях;</w:t>
      </w:r>
      <w:proofErr w:type="gramEnd"/>
      <w:r w:rsidRPr="007F4DB5">
        <w:rPr>
          <w:rStyle w:val="scxw214504445"/>
          <w:sz w:val="32"/>
          <w:szCs w:val="32"/>
        </w:rPr>
        <w:t> </w:t>
      </w:r>
      <w:r w:rsidRPr="007F4DB5">
        <w:rPr>
          <w:sz w:val="32"/>
          <w:szCs w:val="32"/>
        </w:rPr>
        <w:br/>
      </w:r>
      <w:r w:rsidRPr="007F4DB5">
        <w:rPr>
          <w:rStyle w:val="normaltextrun"/>
          <w:sz w:val="32"/>
          <w:szCs w:val="32"/>
        </w:rPr>
        <w:t>8. Более </w:t>
      </w:r>
      <w:proofErr w:type="gramStart"/>
      <w:r w:rsidRPr="007F4DB5">
        <w:rPr>
          <w:rStyle w:val="normaltextrun"/>
          <w:sz w:val="32"/>
          <w:szCs w:val="32"/>
        </w:rPr>
        <w:t>чувствителен</w:t>
      </w:r>
      <w:proofErr w:type="gramEnd"/>
      <w:r w:rsidRPr="007F4DB5">
        <w:rPr>
          <w:rStyle w:val="normaltextrun"/>
          <w:sz w:val="32"/>
          <w:szCs w:val="32"/>
        </w:rPr>
        <w:t xml:space="preserve"> к похвале и порицанию.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420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Если взрослый приходит к выводу, что имеет дело с </w:t>
      </w:r>
      <w:proofErr w:type="spellStart"/>
      <w:r w:rsidRPr="007F4DB5">
        <w:rPr>
          <w:rStyle w:val="normaltextrun"/>
          <w:sz w:val="32"/>
          <w:szCs w:val="32"/>
        </w:rPr>
        <w:t>гиперактивным</w:t>
      </w:r>
      <w:proofErr w:type="spellEnd"/>
      <w:r w:rsidRPr="007F4DB5">
        <w:rPr>
          <w:rStyle w:val="normaltextrun"/>
          <w:sz w:val="32"/>
          <w:szCs w:val="32"/>
        </w:rPr>
        <w:t xml:space="preserve"> ребенком, то встает </w:t>
      </w:r>
      <w:proofErr w:type="spellStart"/>
      <w:proofErr w:type="gramStart"/>
      <w:r w:rsidRPr="007F4DB5">
        <w:rPr>
          <w:rStyle w:val="normaltextrun"/>
          <w:sz w:val="32"/>
          <w:szCs w:val="32"/>
        </w:rPr>
        <w:t>вопрос-можно</w:t>
      </w:r>
      <w:proofErr w:type="spellEnd"/>
      <w:proofErr w:type="gramEnd"/>
      <w:r w:rsidRPr="007F4DB5">
        <w:rPr>
          <w:rStyle w:val="normaltextrun"/>
          <w:sz w:val="32"/>
          <w:szCs w:val="32"/>
        </w:rPr>
        <w:t xml:space="preserve"> ли помочь такому ребенку и как это сделать?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420"/>
        <w:textAlignment w:val="baseline"/>
        <w:rPr>
          <w:sz w:val="32"/>
          <w:szCs w:val="32"/>
        </w:rPr>
      </w:pP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sz w:val="32"/>
          <w:szCs w:val="32"/>
        </w:rPr>
      </w:pPr>
      <w:r w:rsidRPr="007F4DB5">
        <w:rPr>
          <w:rStyle w:val="normaltextrun"/>
          <w:b/>
          <w:bCs/>
          <w:sz w:val="32"/>
          <w:szCs w:val="32"/>
        </w:rPr>
        <w:t xml:space="preserve">Как же помочь </w:t>
      </w:r>
      <w:proofErr w:type="spellStart"/>
      <w:r w:rsidRPr="007F4DB5">
        <w:rPr>
          <w:rStyle w:val="normaltextrun"/>
          <w:b/>
          <w:bCs/>
          <w:sz w:val="32"/>
          <w:szCs w:val="32"/>
        </w:rPr>
        <w:t>гиперактивному</w:t>
      </w:r>
      <w:proofErr w:type="spellEnd"/>
      <w:r w:rsidRPr="007F4DB5">
        <w:rPr>
          <w:rStyle w:val="normaltextrun"/>
          <w:b/>
          <w:bCs/>
          <w:sz w:val="32"/>
          <w:szCs w:val="32"/>
        </w:rPr>
        <w:t xml:space="preserve"> ребенку?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textAlignment w:val="baseline"/>
        <w:rPr>
          <w:sz w:val="32"/>
          <w:szCs w:val="32"/>
        </w:rPr>
      </w:pP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Прежде всего, необходимо осознать, что имеешь дело с таким ребенком, что это не его вина, а его беда. Он не может с собой справиться. Наблюдение и выявление индивидуальных особенностей таких детей, анализ конкретной ситуации дает возможность выбрать индивидуальную линию поведения.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&gt; Желательно убрать непоследовательность требований и запретов и при этом лучше предложить альтернативные формы поведения. Т.е. запреты должны быть обоснованы, их должно быть не много. 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 xml:space="preserve">&gt; Необходимо помнить, что </w:t>
      </w:r>
      <w:proofErr w:type="spellStart"/>
      <w:r w:rsidRPr="007F4DB5">
        <w:rPr>
          <w:rStyle w:val="normaltextrun"/>
          <w:sz w:val="32"/>
          <w:szCs w:val="32"/>
        </w:rPr>
        <w:t>гиперактивный</w:t>
      </w:r>
      <w:proofErr w:type="spellEnd"/>
      <w:r w:rsidRPr="007F4DB5">
        <w:rPr>
          <w:rStyle w:val="normaltextrun"/>
          <w:sz w:val="32"/>
          <w:szCs w:val="32"/>
        </w:rPr>
        <w:t xml:space="preserve"> ребенок физически не может длительное время внимательно слушать и спокойно сидеть, поэтому нельзя ставить ему сложные комплексные задачи. Желательно обеспечить тренировку сначала одной функции: если упор делается на внимание, то не стоит замечать, что Он ерзает на </w:t>
      </w:r>
      <w:r w:rsidRPr="007F4DB5">
        <w:rPr>
          <w:rStyle w:val="normaltextrun"/>
          <w:sz w:val="32"/>
          <w:szCs w:val="32"/>
        </w:rPr>
        <w:lastRenderedPageBreak/>
        <w:t>стуле. Если же тренируется усидчивость, ТО не требуйте активного внимания. И обязательно поощряйте за удачное выполнение того или иного задания.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&gt; Повышенную потребность в двигательной активности вообще не стоит подавлять, лучше дать ей возможность выплеснуться приемлемым способом (спорт</w:t>
      </w:r>
      <w:proofErr w:type="gramStart"/>
      <w:r w:rsidRPr="007F4DB5">
        <w:rPr>
          <w:rStyle w:val="normaltextrun"/>
          <w:sz w:val="32"/>
          <w:szCs w:val="32"/>
        </w:rPr>
        <w:t>.</w:t>
      </w:r>
      <w:proofErr w:type="gramEnd"/>
      <w:r w:rsidRPr="007F4DB5">
        <w:rPr>
          <w:rStyle w:val="normaltextrun"/>
          <w:sz w:val="32"/>
          <w:szCs w:val="32"/>
        </w:rPr>
        <w:t> </w:t>
      </w:r>
      <w:proofErr w:type="gramStart"/>
      <w:r w:rsidRPr="007F4DB5">
        <w:rPr>
          <w:rStyle w:val="normaltextrun"/>
          <w:sz w:val="32"/>
          <w:szCs w:val="32"/>
        </w:rPr>
        <w:t>т</w:t>
      </w:r>
      <w:proofErr w:type="gramEnd"/>
      <w:r w:rsidRPr="007F4DB5">
        <w:rPr>
          <w:rStyle w:val="normaltextrun"/>
          <w:sz w:val="32"/>
          <w:szCs w:val="32"/>
        </w:rPr>
        <w:t>анцы).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 xml:space="preserve">&gt; Следует помнить, что </w:t>
      </w:r>
      <w:proofErr w:type="spellStart"/>
      <w:r w:rsidRPr="007F4DB5">
        <w:rPr>
          <w:rStyle w:val="normaltextrun"/>
          <w:sz w:val="32"/>
          <w:szCs w:val="32"/>
        </w:rPr>
        <w:t>гиперактивному</w:t>
      </w:r>
      <w:proofErr w:type="spellEnd"/>
      <w:r w:rsidRPr="007F4DB5">
        <w:rPr>
          <w:rStyle w:val="normaltextrun"/>
          <w:sz w:val="32"/>
          <w:szCs w:val="32"/>
        </w:rPr>
        <w:t xml:space="preserve"> ребенку легче работать в 1-ой половине дня, а также в начале урока, кроме того, </w:t>
      </w:r>
      <w:proofErr w:type="gramStart"/>
      <w:r w:rsidRPr="007F4DB5">
        <w:rPr>
          <w:rStyle w:val="normaltextrun"/>
          <w:sz w:val="32"/>
          <w:szCs w:val="32"/>
        </w:rPr>
        <w:t>работая один на один такой ребенок проявляет</w:t>
      </w:r>
      <w:proofErr w:type="gramEnd"/>
      <w:r w:rsidRPr="007F4DB5">
        <w:rPr>
          <w:rStyle w:val="normaltextrun"/>
          <w:sz w:val="32"/>
          <w:szCs w:val="32"/>
        </w:rPr>
        <w:t> меньше признаков беспокойства.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2"/>
          <w:szCs w:val="32"/>
        </w:rPr>
      </w:pPr>
      <w:proofErr w:type="spellStart"/>
      <w:r w:rsidRPr="007F4DB5">
        <w:rPr>
          <w:rStyle w:val="normaltextrun"/>
          <w:sz w:val="32"/>
          <w:szCs w:val="32"/>
        </w:rPr>
        <w:t>Гиперактивный</w:t>
      </w:r>
      <w:proofErr w:type="spellEnd"/>
      <w:r w:rsidRPr="007F4DB5">
        <w:rPr>
          <w:rStyle w:val="normaltextrun"/>
          <w:sz w:val="32"/>
          <w:szCs w:val="32"/>
        </w:rPr>
        <w:t xml:space="preserve"> ребенок не в состоянии поддерживать активное внимание в течение длительного времени, поэтому обучающий процесс лучше делить на короткие периоды.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&gt; </w:t>
      </w:r>
      <w:proofErr w:type="spellStart"/>
      <w:r w:rsidRPr="007F4DB5">
        <w:rPr>
          <w:rStyle w:val="normaltextrun"/>
          <w:sz w:val="32"/>
          <w:szCs w:val="32"/>
        </w:rPr>
        <w:t>Гиперактивному</w:t>
      </w:r>
      <w:proofErr w:type="spellEnd"/>
      <w:r w:rsidRPr="007F4DB5">
        <w:rPr>
          <w:rStyle w:val="normaltextrun"/>
          <w:sz w:val="32"/>
          <w:szCs w:val="32"/>
        </w:rPr>
        <w:t xml:space="preserve"> ребенку очень трудно одновременно выполнять задания и следить за </w:t>
      </w:r>
      <w:proofErr w:type="gramStart"/>
      <w:r w:rsidRPr="007F4DB5">
        <w:rPr>
          <w:rStyle w:val="normaltextrun"/>
          <w:sz w:val="32"/>
          <w:szCs w:val="32"/>
        </w:rPr>
        <w:t>аккуратностью</w:t>
      </w:r>
      <w:proofErr w:type="gramEnd"/>
      <w:r w:rsidRPr="007F4DB5">
        <w:rPr>
          <w:rStyle w:val="normaltextrun"/>
          <w:sz w:val="32"/>
          <w:szCs w:val="32"/>
        </w:rPr>
        <w:t> поэтому лучше сначала снизить требования к аккуратности, что позволит ребенку почувствовать себя более успешным. Часто сигналом, помогаю им «включить» внимание ребенка, является тактильный контакт. Можно лишь положить ребенку руку на плечо или взять за руку, и это избавит от необходимости делать бесполезные замечания. 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 xml:space="preserve">&gt; </w:t>
      </w:r>
      <w:proofErr w:type="spellStart"/>
      <w:r w:rsidRPr="007F4DB5">
        <w:rPr>
          <w:rStyle w:val="normaltextrun"/>
          <w:sz w:val="32"/>
          <w:szCs w:val="32"/>
        </w:rPr>
        <w:t>Гиперактивным</w:t>
      </w:r>
      <w:proofErr w:type="spellEnd"/>
      <w:r w:rsidRPr="007F4DB5">
        <w:rPr>
          <w:rStyle w:val="normaltextrun"/>
          <w:sz w:val="32"/>
          <w:szCs w:val="32"/>
        </w:rPr>
        <w:t xml:space="preserve"> детям сложнее переключаться с одного вида деятельности на другой, даже, если это требует взрослый. Поэтому лучше договариваться с ребенком заранее, подготавливая его постепенно. Для того чтобы у ребенка не возникали отрицательные эмоции по отношению </w:t>
      </w:r>
      <w:proofErr w:type="gramStart"/>
      <w:r w:rsidRPr="007F4DB5">
        <w:rPr>
          <w:rStyle w:val="normaltextrun"/>
          <w:sz w:val="32"/>
          <w:szCs w:val="32"/>
        </w:rPr>
        <w:t>ко</w:t>
      </w:r>
      <w:proofErr w:type="gramEnd"/>
      <w:r w:rsidRPr="007F4DB5">
        <w:rPr>
          <w:rStyle w:val="normaltextrun"/>
          <w:sz w:val="32"/>
          <w:szCs w:val="32"/>
        </w:rPr>
        <w:t xml:space="preserve"> взрослому, который отрывает его от интересного дела, можно использовать не словесные сигналы, а, например, будильник и т.д. Попросите ребенка «озвучить» правило, рассказать о нем еще кому-нибудь, написать его. Система поощрений и наказаний должна быть гибкой, но обязательно последовательной. Здесь необходимо помнить, что </w:t>
      </w:r>
      <w:proofErr w:type="spellStart"/>
      <w:r w:rsidRPr="007F4DB5">
        <w:rPr>
          <w:rStyle w:val="normaltextrun"/>
          <w:sz w:val="32"/>
          <w:szCs w:val="32"/>
        </w:rPr>
        <w:t>гиперактивный</w:t>
      </w:r>
      <w:proofErr w:type="spellEnd"/>
      <w:r w:rsidRPr="007F4DB5">
        <w:rPr>
          <w:rStyle w:val="normaltextrun"/>
          <w:sz w:val="32"/>
          <w:szCs w:val="32"/>
        </w:rPr>
        <w:t xml:space="preserve"> ребенок не умеет долго ждать, поэтому поощрения должны носить моментальный характер и повторяться часто. 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 xml:space="preserve">&gt; Так как </w:t>
      </w:r>
      <w:proofErr w:type="spellStart"/>
      <w:r w:rsidRPr="007F4DB5">
        <w:rPr>
          <w:rStyle w:val="normaltextrun"/>
          <w:sz w:val="32"/>
          <w:szCs w:val="32"/>
        </w:rPr>
        <w:t>гиперактивный</w:t>
      </w:r>
      <w:proofErr w:type="spellEnd"/>
      <w:r w:rsidRPr="007F4DB5">
        <w:rPr>
          <w:rStyle w:val="normaltextrun"/>
          <w:sz w:val="32"/>
          <w:szCs w:val="32"/>
        </w:rPr>
        <w:t xml:space="preserve"> ребенок очень импульсивен, его внезапные и резкие действия часто носят провокационный характер и эмоциональные реакции у взрослого. Помните, прежде чем </w:t>
      </w:r>
      <w:proofErr w:type="spellStart"/>
      <w:r w:rsidRPr="007F4DB5">
        <w:rPr>
          <w:rStyle w:val="spellingerror"/>
          <w:sz w:val="32"/>
          <w:szCs w:val="32"/>
        </w:rPr>
        <w:t>р</w:t>
      </w:r>
      <w:proofErr w:type="gramStart"/>
      <w:r w:rsidRPr="007F4DB5">
        <w:rPr>
          <w:rStyle w:val="spellingerror"/>
          <w:sz w:val="32"/>
          <w:szCs w:val="32"/>
        </w:rPr>
        <w:t>e</w:t>
      </w:r>
      <w:proofErr w:type="gramEnd"/>
      <w:r w:rsidRPr="007F4DB5">
        <w:rPr>
          <w:rStyle w:val="spellingerror"/>
          <w:sz w:val="32"/>
          <w:szCs w:val="32"/>
        </w:rPr>
        <w:t>агировать</w:t>
      </w:r>
      <w:proofErr w:type="spellEnd"/>
      <w:r w:rsidRPr="007F4DB5">
        <w:rPr>
          <w:rStyle w:val="normaltextrun"/>
          <w:sz w:val="32"/>
          <w:szCs w:val="32"/>
        </w:rPr>
        <w:t xml:space="preserve"> на неприятную ситуацию, остановитесь на несколько минут. Тогда, избежав эмоциональной вспышки, вы избежите и чувства вины за проявление своей слабости, вы сможете лучше понять ребенка. Вызывают слишком Родители </w:t>
      </w:r>
      <w:proofErr w:type="spellStart"/>
      <w:r w:rsidRPr="007F4DB5">
        <w:rPr>
          <w:rStyle w:val="normaltextrun"/>
          <w:sz w:val="32"/>
          <w:szCs w:val="32"/>
        </w:rPr>
        <w:lastRenderedPageBreak/>
        <w:t>гиперактивных</w:t>
      </w:r>
      <w:proofErr w:type="spellEnd"/>
      <w:r w:rsidRPr="007F4DB5">
        <w:rPr>
          <w:rStyle w:val="normaltextrun"/>
          <w:sz w:val="32"/>
          <w:szCs w:val="32"/>
        </w:rPr>
        <w:t xml:space="preserve"> детей, кроме того, что испытываю огромные трудности в воспитании, еще находятся в тревожном ожидании </w:t>
      </w:r>
      <w:proofErr w:type="spellStart"/>
      <w:proofErr w:type="gramStart"/>
      <w:r w:rsidRPr="007F4DB5">
        <w:rPr>
          <w:rStyle w:val="spellingerror"/>
          <w:sz w:val="32"/>
          <w:szCs w:val="32"/>
        </w:rPr>
        <w:t>p</w:t>
      </w:r>
      <w:proofErr w:type="gramEnd"/>
      <w:r w:rsidRPr="007F4DB5">
        <w:rPr>
          <w:rStyle w:val="spellingerror"/>
          <w:sz w:val="32"/>
          <w:szCs w:val="32"/>
        </w:rPr>
        <w:t>еакции</w:t>
      </w:r>
      <w:proofErr w:type="spellEnd"/>
      <w:r w:rsidRPr="007F4DB5">
        <w:rPr>
          <w:rStyle w:val="normaltextrun"/>
          <w:sz w:val="32"/>
          <w:szCs w:val="32"/>
        </w:rPr>
        <w:t> со стороны других людей или организаций (школа, детский сад). 3аранее </w:t>
      </w:r>
      <w:r w:rsidRPr="007F4DB5">
        <w:rPr>
          <w:rStyle w:val="contextualspellingandgrammarerror"/>
          <w:sz w:val="32"/>
          <w:szCs w:val="32"/>
        </w:rPr>
        <w:t>настраиваясь</w:t>
      </w:r>
      <w:r w:rsidRPr="007F4DB5">
        <w:rPr>
          <w:rStyle w:val="normaltextrun"/>
          <w:sz w:val="32"/>
          <w:szCs w:val="32"/>
        </w:rPr>
        <w:t> но замечания, родители начинают или отчаянно защищаться или виновато выслушивать их. После чего на ребенка обрушиваются упреки и нотации. Если же родители будут воспринимать ребенка таким, какой он есть, зная, что эти особенности имеют органическую природу, то основании испытывать чувство вины будет меньше.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Кажется, что именно от него зависит комфо</w:t>
      </w:r>
      <w:proofErr w:type="gramStart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рт взр</w:t>
      </w:r>
      <w:proofErr w:type="gramEnd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ослого. Чем сильнее неудовлетворенность, тем</w:t>
      </w:r>
      <w:proofErr w:type="gramStart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.</w:t>
      </w:r>
      <w:proofErr w:type="gramEnd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е</w:t>
      </w:r>
      <w:proofErr w:type="gramEnd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стественно, мощнее призыв, ожидание перемен от ребенка: «Ну, когда ты, наконец, поймешь! (перестанешь, научишься и т.д.)».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Ребенок, со своей стороны, и рад бы, но не получается: организм подводит его. Соответственно его душу тоже терзают неприятные переживания. Во-первых, в связи с эмоциональной неустойчивостью у него чаше бывает «</w:t>
      </w:r>
      <w:proofErr w:type="spellStart"/>
      <w:r w:rsidRPr="007F4DB5">
        <w:rPr>
          <w:rStyle w:val="spellingerror"/>
          <w:color w:val="000000"/>
          <w:sz w:val="32"/>
          <w:szCs w:val="32"/>
          <w:shd w:val="clear" w:color="auto" w:fill="FFFFFF"/>
        </w:rPr>
        <w:t>нерадужное</w:t>
      </w:r>
      <w:proofErr w:type="spellEnd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» восприятие жизни, особенно по утрам; во-вторых, из-за неустойчивого внимания у таких детей большой опыт неудач, причем пугающе необъяснимых (ребенок-то хотел «как лучше», и вдруг, откуда-то взялись ошибки!). Причем отследить их возникновение ему самому почти невозможно, а призывы взрослых быть внимательнее только усиливают эффект неудач: не только ошибки откуда-то взялись, но еще и не получается быть внимательным.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 xml:space="preserve">Поэтому ситуация может стать невыносимой с двух сторон. Мама, переживает, что она плохая мама и получает этому ежеминутные подтверждения. Ребенок переживает, в свою очередь, что он плохой. Каждый с надеждой опровержения смотрит </w:t>
      </w:r>
      <w:proofErr w:type="gramStart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на</w:t>
      </w:r>
      <w:proofErr w:type="gramEnd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 xml:space="preserve"> другого и неизбежно разочаровывается.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79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Обязательно нужно иметь в виду такого рода переживания ребенка. Они не бросаются в глаза, их оттесняют на второй план более «броские» черты: расторможенность, быстро меняющиеся бурные эмоции и т.д. Иногда об этих переживаниях можно догадаться по вопросам: «Я - глупый? Я - хороший?» или утверждениям вроде: «Я - молодец! Я - вон что могу!», сказанным без особого повода.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 xml:space="preserve">Очень важно, чтобы родитель смог отследить внутри себя эту «энергию ожидания облегчения жизни» от ребенка. Он слишком ненадежный объект. Часто родители спрашивают: «Неужели так </w:t>
      </w:r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lastRenderedPageBreak/>
        <w:t>трудно запомнить, что нужно </w:t>
      </w:r>
      <w:r w:rsidRPr="007F4DB5">
        <w:rPr>
          <w:rStyle w:val="contextualspellingandgrammarerror"/>
          <w:color w:val="000000"/>
          <w:sz w:val="32"/>
          <w:szCs w:val="32"/>
          <w:shd w:val="clear" w:color="auto" w:fill="FFFFFF"/>
        </w:rPr>
        <w:t>говорить</w:t>
      </w:r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 «Здравствуйте!» (называть взрослых на «Вы», не вскакивать из-за ерунды, не ерзать, не перебивать старших и т.д.)?». Запомнить не трудно, трудно следовать этому (а точнее, практически невозможно).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</w:rPr>
      </w:pPr>
      <w:r w:rsidRPr="007F4DB5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 xml:space="preserve">Основные черты, присущие </w:t>
      </w:r>
      <w:proofErr w:type="spellStart"/>
      <w:r w:rsidRPr="007F4DB5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>гиперактивным</w:t>
      </w:r>
      <w:proofErr w:type="spellEnd"/>
      <w:r w:rsidRPr="007F4DB5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 xml:space="preserve"> детям</w:t>
      </w:r>
      <w:r w:rsidRPr="007F4DB5">
        <w:rPr>
          <w:rStyle w:val="eop"/>
          <w:b/>
          <w:bCs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 xml:space="preserve">Хотелось бы выделить основные черты, присущие </w:t>
      </w:r>
      <w:proofErr w:type="spellStart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гиперактивным</w:t>
      </w:r>
      <w:proofErr w:type="spellEnd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 xml:space="preserve"> детям. Например, внешние проявления </w:t>
      </w:r>
      <w:proofErr w:type="spellStart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гиперактивности</w:t>
      </w:r>
      <w:proofErr w:type="spellEnd"/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 </w:t>
      </w:r>
      <w:r w:rsidRPr="007F4DB5">
        <w:rPr>
          <w:rStyle w:val="contextualspellingandgrammarerror"/>
          <w:color w:val="000000"/>
          <w:sz w:val="32"/>
          <w:szCs w:val="32"/>
          <w:shd w:val="clear" w:color="auto" w:fill="FFFFFF"/>
        </w:rPr>
        <w:t>- это</w:t>
      </w:r>
      <w:r w:rsidRPr="007F4DB5">
        <w:rPr>
          <w:rStyle w:val="normaltextrun"/>
          <w:color w:val="000000"/>
          <w:sz w:val="32"/>
          <w:szCs w:val="32"/>
          <w:shd w:val="clear" w:color="auto" w:fill="FFFFFF"/>
        </w:rPr>
        <w:t>: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невнимательность 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отвлекаемость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импульсивность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повышенная двигательная активность.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Часто к этим проявлениям добавляются проблемы во взаимоотношениях с окружающими, трудности в обучении.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 xml:space="preserve">Признаки </w:t>
      </w:r>
      <w:proofErr w:type="spellStart"/>
      <w:r w:rsidRPr="007F4DB5">
        <w:rPr>
          <w:rStyle w:val="normaltextrun"/>
          <w:sz w:val="32"/>
          <w:szCs w:val="32"/>
        </w:rPr>
        <w:t>гиперактивности</w:t>
      </w:r>
      <w:proofErr w:type="spellEnd"/>
      <w:r w:rsidRPr="007F4DB5">
        <w:rPr>
          <w:rStyle w:val="normaltextrun"/>
          <w:sz w:val="32"/>
          <w:szCs w:val="32"/>
        </w:rPr>
        <w:t xml:space="preserve"> проявляются рано. Уже в младенчестве эти дети бывают «неудобными». Они плохо спят, беспокойны, с ними нет ни минуты покоя. Связано это с тем, что в основе возникновения </w:t>
      </w:r>
      <w:proofErr w:type="spellStart"/>
      <w:r w:rsidRPr="007F4DB5">
        <w:rPr>
          <w:rStyle w:val="normaltextrun"/>
          <w:sz w:val="32"/>
          <w:szCs w:val="32"/>
        </w:rPr>
        <w:t>гиперактивности</w:t>
      </w:r>
      <w:proofErr w:type="spellEnd"/>
      <w:r w:rsidRPr="007F4DB5">
        <w:rPr>
          <w:rStyle w:val="normaltextrun"/>
          <w:sz w:val="32"/>
          <w:szCs w:val="32"/>
        </w:rPr>
        <w:t xml:space="preserve"> лежит минимальная мозговая дисфункция (ММД), которая, возможно, требует медикаментозного лечения. Каждый, кто сталкивался с </w:t>
      </w:r>
      <w:proofErr w:type="spellStart"/>
      <w:r w:rsidRPr="007F4DB5">
        <w:rPr>
          <w:rStyle w:val="normaltextrun"/>
          <w:sz w:val="32"/>
          <w:szCs w:val="32"/>
        </w:rPr>
        <w:t>гиперактивным</w:t>
      </w:r>
      <w:proofErr w:type="spellEnd"/>
      <w:r w:rsidRPr="007F4DB5">
        <w:rPr>
          <w:rStyle w:val="normaltextrun"/>
          <w:sz w:val="32"/>
          <w:szCs w:val="32"/>
        </w:rPr>
        <w:t xml:space="preserve"> ребенком, знает, сколько хлопот и неприятностей доставляет он окружающим. Такому ребенку трудно долгое время сидеть неподвижно, не ерзать, не разговаривать. Постоянные окрики, упреки, замечания, угроза наказания не улучшают его поведения и даже становятся источником новых конфликтов. В результате страдают все: и ребенок, и взрослые, и окружающие. Добиться того, чтобы </w:t>
      </w:r>
      <w:proofErr w:type="spellStart"/>
      <w:r w:rsidRPr="007F4DB5">
        <w:rPr>
          <w:rStyle w:val="normaltextrun"/>
          <w:sz w:val="32"/>
          <w:szCs w:val="32"/>
        </w:rPr>
        <w:t>гиперактивный</w:t>
      </w:r>
      <w:proofErr w:type="spellEnd"/>
      <w:r w:rsidRPr="007F4DB5">
        <w:rPr>
          <w:rStyle w:val="normaltextrun"/>
          <w:sz w:val="32"/>
          <w:szCs w:val="32"/>
        </w:rPr>
        <w:t xml:space="preserve"> ребенок стал послушным и покладистым, еще никому не удавалось. Можно только попытаться научиться жить с ним более мирно.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 xml:space="preserve">Итак, </w:t>
      </w:r>
      <w:proofErr w:type="spellStart"/>
      <w:r w:rsidRPr="007F4DB5">
        <w:rPr>
          <w:rStyle w:val="normaltextrun"/>
          <w:sz w:val="32"/>
          <w:szCs w:val="32"/>
        </w:rPr>
        <w:t>гиперактивный</w:t>
      </w:r>
      <w:proofErr w:type="spellEnd"/>
      <w:r w:rsidRPr="007F4DB5">
        <w:rPr>
          <w:rStyle w:val="normaltextrun"/>
          <w:sz w:val="32"/>
          <w:szCs w:val="32"/>
        </w:rPr>
        <w:t xml:space="preserve"> ребенок очень подвижен, вспыльчив, раздражителен и безответственен. Он часто задевает и роняет предметы, суетится, толкается, создает конфликтные ситуации. Он часто обижается, но/о своих обидах быстро забывает. Такому ребенку/трудно контролировать свое внимание, он легко отвлекается, задает много вопросов, но не дожидается ответов. То есть, можно выделить 3 направления проявления </w:t>
      </w:r>
      <w:proofErr w:type="spellStart"/>
      <w:r w:rsidRPr="007F4DB5">
        <w:rPr>
          <w:rStyle w:val="normaltextrun"/>
          <w:sz w:val="32"/>
          <w:szCs w:val="32"/>
        </w:rPr>
        <w:t>гиперактивности</w:t>
      </w:r>
      <w:proofErr w:type="spellEnd"/>
      <w:r w:rsidRPr="007F4DB5">
        <w:rPr>
          <w:rStyle w:val="normaltextrun"/>
          <w:sz w:val="32"/>
          <w:szCs w:val="32"/>
        </w:rPr>
        <w:t>: расторможенность, дефицит внимания, импульсивность.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b/>
          <w:bCs/>
          <w:sz w:val="32"/>
          <w:szCs w:val="32"/>
        </w:rPr>
        <w:t>Признаки двигательной расторможенности: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постоянно двигается (ерзает)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lastRenderedPageBreak/>
        <w:t>выглядит беспокойным (</w:t>
      </w:r>
      <w:proofErr w:type="gramStart"/>
      <w:r w:rsidRPr="007F4DB5">
        <w:rPr>
          <w:rStyle w:val="normaltextrun"/>
          <w:sz w:val="32"/>
          <w:szCs w:val="32"/>
        </w:rPr>
        <w:t>суетлив</w:t>
      </w:r>
      <w:proofErr w:type="gramEnd"/>
      <w:r w:rsidRPr="007F4DB5">
        <w:rPr>
          <w:rStyle w:val="normaltextrun"/>
          <w:sz w:val="32"/>
          <w:szCs w:val="32"/>
        </w:rPr>
        <w:t>)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мало спит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говорлив.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b/>
          <w:bCs/>
          <w:sz w:val="32"/>
          <w:szCs w:val="32"/>
        </w:rPr>
        <w:t>Признаки дефицита внимания</w:t>
      </w:r>
      <w:r w:rsidRPr="007F4DB5">
        <w:rPr>
          <w:rStyle w:val="normaltextrun"/>
          <w:sz w:val="32"/>
          <w:szCs w:val="32"/>
        </w:rPr>
        <w:t>: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непоследователен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не слушает 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берется за задание и не заканчивает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трудности организации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теряет вещи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забывчив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избегает умственных усилий.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proofErr w:type="spellStart"/>
      <w:r w:rsidRPr="007F4DB5">
        <w:rPr>
          <w:rStyle w:val="normaltextrun"/>
          <w:sz w:val="32"/>
          <w:szCs w:val="32"/>
        </w:rPr>
        <w:t>Гиперактивный</w:t>
      </w:r>
      <w:proofErr w:type="spellEnd"/>
      <w:r w:rsidRPr="007F4DB5">
        <w:rPr>
          <w:rStyle w:val="normaltextrun"/>
          <w:sz w:val="32"/>
          <w:szCs w:val="32"/>
        </w:rPr>
        <w:t xml:space="preserve"> ребенок хочет чувствовать себя успешным, но ему это удается с трудом, поэтому следует продумать поручения и помнить, что он будет этим заниматься лишь до тех пор, пока ему не надоест. Во время занятия следует находиться рядом с ребенком и при необходимости помочь ему. Если ребенок в чем-то неправ, родителям не следует читать ему долгие нотации - эта речь не будет выслушана до конца и осознана. Лучше заранее установить четкие правила, требования должны быть конкретными, четкими и выполнимыми.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Добивайтесь выполнения одного конкретного требования и только потом переходите к следующему.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b/>
          <w:bCs/>
          <w:sz w:val="32"/>
          <w:szCs w:val="32"/>
        </w:rPr>
        <w:t>Коротко о главном или правила для родителей</w:t>
      </w:r>
      <w:r w:rsidRPr="007F4DB5">
        <w:rPr>
          <w:rStyle w:val="scxw214504445"/>
          <w:sz w:val="32"/>
          <w:szCs w:val="32"/>
        </w:rPr>
        <w:t> </w:t>
      </w:r>
      <w:r w:rsidRPr="007F4DB5">
        <w:rPr>
          <w:sz w:val="32"/>
          <w:szCs w:val="32"/>
        </w:rPr>
        <w:br/>
      </w:r>
      <w:proofErr w:type="spellStart"/>
      <w:r w:rsidRPr="007F4DB5">
        <w:rPr>
          <w:rStyle w:val="normaltextrun"/>
          <w:b/>
          <w:bCs/>
          <w:sz w:val="32"/>
          <w:szCs w:val="32"/>
        </w:rPr>
        <w:t>гиперактивных</w:t>
      </w:r>
      <w:proofErr w:type="spellEnd"/>
      <w:r w:rsidRPr="007F4DB5">
        <w:rPr>
          <w:rStyle w:val="normaltextrun"/>
          <w:b/>
          <w:bCs/>
          <w:sz w:val="32"/>
          <w:szCs w:val="32"/>
        </w:rPr>
        <w:t xml:space="preserve"> детей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Работать с ребенком в начале дня, а не вечером.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Уменьшайте рабочую нагрузку ребенка.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Делите работу на более короткие, но более частые периоды. Используйте физкультурные перерывы.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Снижайте требования к аккуратности в начале работы, чтобы сформировалось чувство успеха.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 xml:space="preserve">Посадите ребенка во время занятий рядом </w:t>
      </w:r>
      <w:proofErr w:type="gramStart"/>
      <w:r w:rsidRPr="007F4DB5">
        <w:rPr>
          <w:rStyle w:val="normaltextrun"/>
          <w:sz w:val="32"/>
          <w:szCs w:val="32"/>
        </w:rPr>
        <w:t>со</w:t>
      </w:r>
      <w:proofErr w:type="gramEnd"/>
      <w:r w:rsidRPr="007F4DB5">
        <w:rPr>
          <w:rStyle w:val="normaltextrun"/>
          <w:sz w:val="32"/>
          <w:szCs w:val="32"/>
        </w:rPr>
        <w:t xml:space="preserve"> взрослым.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Используйте тактильный контакт (прикосновения, поглаживания и т.д.).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Договаривайтесь с ребенком о тех или иных действиях заранее.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Давайте короткие, но четкие и конкретные инструкции.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Используйте гибкую систему поощрений и наказаний.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Поощряйте ребенка сразу же, не откладывая на будущее.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lastRenderedPageBreak/>
        <w:t>Предоставляйте ребенку возможность выбора.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705"/>
        <w:jc w:val="both"/>
        <w:textAlignment w:val="baseline"/>
        <w:rPr>
          <w:sz w:val="32"/>
          <w:szCs w:val="32"/>
        </w:rPr>
      </w:pPr>
      <w:r w:rsidRPr="007F4DB5">
        <w:rPr>
          <w:rStyle w:val="normaltextrun"/>
          <w:sz w:val="32"/>
          <w:szCs w:val="32"/>
        </w:rPr>
        <w:t>Оставайтесь спокойными (попытайтесь)!</w:t>
      </w:r>
      <w:r w:rsidRPr="007F4DB5">
        <w:rPr>
          <w:rStyle w:val="eop"/>
          <w:sz w:val="32"/>
          <w:szCs w:val="32"/>
        </w:rPr>
        <w:t> </w:t>
      </w:r>
    </w:p>
    <w:p w:rsidR="007F4DB5" w:rsidRPr="007F4DB5" w:rsidRDefault="007F4DB5" w:rsidP="007F4D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7F4DB5">
        <w:rPr>
          <w:rStyle w:val="eop"/>
          <w:sz w:val="32"/>
          <w:szCs w:val="32"/>
        </w:rPr>
        <w:t> </w:t>
      </w:r>
    </w:p>
    <w:p w:rsidR="009D016A" w:rsidRPr="007F4DB5" w:rsidRDefault="00AD6CD1">
      <w:pPr>
        <w:rPr>
          <w:rFonts w:ascii="Times New Roman" w:hAnsi="Times New Roman" w:cs="Times New Roman"/>
          <w:sz w:val="32"/>
          <w:szCs w:val="32"/>
        </w:rPr>
      </w:pPr>
    </w:p>
    <w:sectPr w:rsidR="009D016A" w:rsidRPr="007F4DB5" w:rsidSect="003E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01"/>
    <w:multiLevelType w:val="multilevel"/>
    <w:tmpl w:val="315036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269C"/>
    <w:multiLevelType w:val="multilevel"/>
    <w:tmpl w:val="B6E28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516D"/>
    <w:multiLevelType w:val="multilevel"/>
    <w:tmpl w:val="F516F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3590"/>
    <w:multiLevelType w:val="multilevel"/>
    <w:tmpl w:val="4364B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39C2"/>
    <w:multiLevelType w:val="multilevel"/>
    <w:tmpl w:val="2938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D00EE0"/>
    <w:multiLevelType w:val="multilevel"/>
    <w:tmpl w:val="A5BA7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13E40"/>
    <w:multiLevelType w:val="multilevel"/>
    <w:tmpl w:val="DE68E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44162"/>
    <w:multiLevelType w:val="multilevel"/>
    <w:tmpl w:val="1ADCAE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C5BDC"/>
    <w:multiLevelType w:val="multilevel"/>
    <w:tmpl w:val="98962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07BB0"/>
    <w:multiLevelType w:val="multilevel"/>
    <w:tmpl w:val="C9D0E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251CB"/>
    <w:multiLevelType w:val="multilevel"/>
    <w:tmpl w:val="414E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21DF8"/>
    <w:multiLevelType w:val="multilevel"/>
    <w:tmpl w:val="C1C2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A00B31"/>
    <w:multiLevelType w:val="multilevel"/>
    <w:tmpl w:val="0B147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62583"/>
    <w:multiLevelType w:val="multilevel"/>
    <w:tmpl w:val="8F344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A244F"/>
    <w:multiLevelType w:val="multilevel"/>
    <w:tmpl w:val="61127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E2DA3"/>
    <w:multiLevelType w:val="multilevel"/>
    <w:tmpl w:val="08E0D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333F5"/>
    <w:multiLevelType w:val="multilevel"/>
    <w:tmpl w:val="EBEEC8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852DB"/>
    <w:multiLevelType w:val="multilevel"/>
    <w:tmpl w:val="E7CC1B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13BBA"/>
    <w:multiLevelType w:val="multilevel"/>
    <w:tmpl w:val="319C8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64C7B"/>
    <w:multiLevelType w:val="multilevel"/>
    <w:tmpl w:val="7FC2B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51426"/>
    <w:multiLevelType w:val="multilevel"/>
    <w:tmpl w:val="56F6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C498C"/>
    <w:multiLevelType w:val="multilevel"/>
    <w:tmpl w:val="7730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30A29"/>
    <w:multiLevelType w:val="multilevel"/>
    <w:tmpl w:val="06380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90A5C"/>
    <w:multiLevelType w:val="multilevel"/>
    <w:tmpl w:val="25C8F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16DC1"/>
    <w:multiLevelType w:val="multilevel"/>
    <w:tmpl w:val="82D00E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8"/>
  </w:num>
  <w:num w:numId="5">
    <w:abstractNumId w:val="5"/>
  </w:num>
  <w:num w:numId="6">
    <w:abstractNumId w:val="15"/>
  </w:num>
  <w:num w:numId="7">
    <w:abstractNumId w:val="21"/>
  </w:num>
  <w:num w:numId="8">
    <w:abstractNumId w:val="1"/>
  </w:num>
  <w:num w:numId="9">
    <w:abstractNumId w:val="14"/>
  </w:num>
  <w:num w:numId="10">
    <w:abstractNumId w:val="19"/>
  </w:num>
  <w:num w:numId="11">
    <w:abstractNumId w:val="22"/>
  </w:num>
  <w:num w:numId="12">
    <w:abstractNumId w:val="0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3"/>
  </w:num>
  <w:num w:numId="18">
    <w:abstractNumId w:val="13"/>
  </w:num>
  <w:num w:numId="19">
    <w:abstractNumId w:val="12"/>
  </w:num>
  <w:num w:numId="20">
    <w:abstractNumId w:val="7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DB5"/>
    <w:rsid w:val="001A3BD6"/>
    <w:rsid w:val="003E173E"/>
    <w:rsid w:val="007F4DB5"/>
    <w:rsid w:val="00AD6CD1"/>
    <w:rsid w:val="00E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F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4DB5"/>
  </w:style>
  <w:style w:type="character" w:customStyle="1" w:styleId="eop">
    <w:name w:val="eop"/>
    <w:basedOn w:val="a0"/>
    <w:rsid w:val="007F4DB5"/>
  </w:style>
  <w:style w:type="character" w:customStyle="1" w:styleId="scxw214504445">
    <w:name w:val="scxw214504445"/>
    <w:basedOn w:val="a0"/>
    <w:rsid w:val="007F4DB5"/>
  </w:style>
  <w:style w:type="character" w:customStyle="1" w:styleId="pagebreaktextspan">
    <w:name w:val="pagebreaktextspan"/>
    <w:basedOn w:val="a0"/>
    <w:rsid w:val="007F4DB5"/>
  </w:style>
  <w:style w:type="character" w:customStyle="1" w:styleId="contextualspellingandgrammarerror">
    <w:name w:val="contextualspellingandgrammarerror"/>
    <w:basedOn w:val="a0"/>
    <w:rsid w:val="007F4DB5"/>
  </w:style>
  <w:style w:type="character" w:customStyle="1" w:styleId="spellingerror">
    <w:name w:val="spellingerror"/>
    <w:basedOn w:val="a0"/>
    <w:rsid w:val="007F4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1746</Words>
  <Characters>9953</Characters>
  <Application>Microsoft Office Word</Application>
  <DocSecurity>0</DocSecurity>
  <Lines>82</Lines>
  <Paragraphs>23</Paragraphs>
  <ScaleCrop>false</ScaleCrop>
  <Company>Krokoz™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2020-04-14T08:58:00Z</dcterms:created>
  <dcterms:modified xsi:type="dcterms:W3CDTF">2020-04-14T08:59:00Z</dcterms:modified>
</cp:coreProperties>
</file>