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E4" w:rsidRPr="00DD2044" w:rsidRDefault="00DD2044" w:rsidP="005F7BE4">
      <w:pPr>
        <w:spacing w:line="240" w:lineRule="auto"/>
        <w:rPr>
          <w:rFonts w:ascii="Times New Roman" w:eastAsia="Times New Roman" w:hAnsi="Times New Roman" w:cs="Times New Roman"/>
          <w:b/>
          <w:lang w:eastAsia="ru-RU"/>
        </w:rPr>
      </w:pPr>
      <w:r w:rsidRPr="00DD2044">
        <w:rPr>
          <w:rFonts w:ascii="Times New Roman" w:eastAsia="Times New Roman" w:hAnsi="Times New Roman" w:cs="Times New Roman"/>
          <w:b/>
          <w:lang w:eastAsia="ru-RU"/>
        </w:rPr>
        <w:t xml:space="preserve">Турция. </w:t>
      </w:r>
      <w:r w:rsidR="005F7BE4" w:rsidRPr="00DD2044">
        <w:rPr>
          <w:rFonts w:ascii="Times New Roman" w:eastAsia="Times New Roman" w:hAnsi="Times New Roman" w:cs="Times New Roman"/>
          <w:b/>
          <w:lang w:eastAsia="ru-RU"/>
        </w:rPr>
        <w:t xml:space="preserve">Энциклопедия Брокгауза и </w:t>
      </w:r>
      <w:proofErr w:type="spellStart"/>
      <w:r w:rsidR="005F7BE4" w:rsidRPr="00DD2044">
        <w:rPr>
          <w:rFonts w:ascii="Times New Roman" w:eastAsia="Times New Roman" w:hAnsi="Times New Roman" w:cs="Times New Roman"/>
          <w:b/>
          <w:lang w:eastAsia="ru-RU"/>
        </w:rPr>
        <w:t>Е</w:t>
      </w:r>
      <w:r w:rsidR="0032726F">
        <w:rPr>
          <w:rFonts w:ascii="Times New Roman" w:eastAsia="Times New Roman" w:hAnsi="Times New Roman" w:cs="Times New Roman"/>
          <w:b/>
          <w:lang w:eastAsia="ru-RU"/>
        </w:rPr>
        <w:t>фрона</w:t>
      </w:r>
      <w:proofErr w:type="spellEnd"/>
      <w:r w:rsidR="0032726F">
        <w:rPr>
          <w:rFonts w:ascii="Times New Roman" w:eastAsia="Times New Roman" w:hAnsi="Times New Roman" w:cs="Times New Roman"/>
          <w:b/>
          <w:lang w:eastAsia="ru-RU"/>
        </w:rPr>
        <w:t xml:space="preserve"> </w:t>
      </w:r>
      <w:r w:rsidRPr="00DD2044">
        <w:rPr>
          <w:rFonts w:ascii="Times New Roman" w:eastAsia="Times New Roman" w:hAnsi="Times New Roman" w:cs="Times New Roman"/>
          <w:b/>
          <w:lang w:eastAsia="ru-RU"/>
        </w:rPr>
        <w:t>(</w:t>
      </w:r>
      <w:r w:rsidR="005F7BE4" w:rsidRPr="00DD2044">
        <w:rPr>
          <w:rFonts w:ascii="Times New Roman" w:eastAsia="Times New Roman" w:hAnsi="Times New Roman" w:cs="Times New Roman"/>
          <w:b/>
          <w:lang w:eastAsia="ru-RU"/>
        </w:rPr>
        <w:t>Фрагменты</w:t>
      </w:r>
      <w:r w:rsidR="0032726F">
        <w:rPr>
          <w:rFonts w:ascii="Times New Roman" w:eastAsia="Times New Roman" w:hAnsi="Times New Roman" w:cs="Times New Roman"/>
          <w:b/>
          <w:lang w:eastAsia="ru-RU"/>
        </w:rPr>
        <w:t>).</w:t>
      </w:r>
    </w:p>
    <w:p w:rsidR="005F7BE4" w:rsidRPr="00DD2044" w:rsidRDefault="005F7BE4" w:rsidP="005F7BE4">
      <w:pPr>
        <w:spacing w:line="240" w:lineRule="auto"/>
      </w:pPr>
      <w:r w:rsidRPr="00DD2044">
        <w:rPr>
          <w:rFonts w:ascii="Times New Roman" w:eastAsia="Times New Roman" w:hAnsi="Times New Roman" w:cs="Times New Roman"/>
          <w:lang w:eastAsia="ru-RU"/>
        </w:rPr>
        <w:t xml:space="preserve">.. </w:t>
      </w:r>
      <w:r w:rsidR="00DD2044" w:rsidRPr="00DD2044">
        <w:rPr>
          <w:rFonts w:ascii="Times New Roman" w:eastAsia="Times New Roman" w:hAnsi="Times New Roman" w:cs="Times New Roman"/>
          <w:lang w:eastAsia="ru-RU"/>
        </w:rPr>
        <w:t>Т</w:t>
      </w:r>
      <w:r w:rsidRPr="00DB0DDB">
        <w:rPr>
          <w:rFonts w:ascii="Times New Roman" w:eastAsia="Times New Roman" w:hAnsi="Times New Roman" w:cs="Times New Roman"/>
          <w:lang w:eastAsia="ru-RU"/>
        </w:rPr>
        <w:t>урки в настоящее время представляют племя рослых, хорошего и красивого телосложения людей с благородными чертами лица. Господствующие черты их национального характера — важность и достоинство в обращении, умеренность, гостеприимство, честность в торговле и мене, храбрость, преувеличенная национальная гордость, религиозный фанатизм, фатализм и склонность к суевериям. В культуре турки отстали от всех европейских народов, и лишь медленно, с большими затруднениями, пролагает себе путь к ним западноевропейская цивилизация. Многочисленные правила и законы относительно брака сводятся к тому, что устанавливают многобрачие, ограничивая число законных жен четырьмя, но предоставляя право иметь неограниченное число наложниц и рабынь. Жены богатых людей, которыми в действительности и ограничивается многобрачие, ведут замкнутый образ жизни, запертые в недоступных для постороннего человека гаремах</w:t>
      </w:r>
      <w:r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С формальной стороны брак является лишь гражданским контрактом, который муж </w:t>
      </w:r>
      <w:proofErr w:type="gramStart"/>
      <w:r w:rsidRPr="00DB0DDB">
        <w:rPr>
          <w:rFonts w:ascii="Times New Roman" w:eastAsia="Times New Roman" w:hAnsi="Times New Roman" w:cs="Times New Roman"/>
          <w:lang w:eastAsia="ru-RU"/>
        </w:rPr>
        <w:t>заключает пере</w:t>
      </w:r>
      <w:r w:rsidRPr="00DD2044">
        <w:rPr>
          <w:rFonts w:ascii="Times New Roman" w:eastAsia="Times New Roman" w:hAnsi="Times New Roman" w:cs="Times New Roman"/>
          <w:lang w:eastAsia="ru-RU"/>
        </w:rPr>
        <w:t xml:space="preserve">д лицом кади с семейством жены… </w:t>
      </w:r>
      <w:r w:rsidRPr="00DB0DDB">
        <w:rPr>
          <w:rFonts w:ascii="Times New Roman" w:eastAsia="Times New Roman" w:hAnsi="Times New Roman" w:cs="Times New Roman"/>
          <w:lang w:eastAsia="ru-RU"/>
        </w:rPr>
        <w:t>Развод затруднений не представляет</w:t>
      </w:r>
      <w:proofErr w:type="gramEnd"/>
      <w:r w:rsidRPr="00DB0DDB">
        <w:rPr>
          <w:rFonts w:ascii="Times New Roman" w:eastAsia="Times New Roman" w:hAnsi="Times New Roman" w:cs="Times New Roman"/>
          <w:lang w:eastAsia="ru-RU"/>
        </w:rPr>
        <w:t xml:space="preserve">, но случаи его крайне редки. Жилища турок снаружи незатейливы и совершенно лишены украшений; богатство и роскошь Востока сказывается лишь во внутреннем убранстве турецкого дома. По большей части это одноэтажные деревянные постройки; внутри они имеют четырехугольный внутренний двор, на который выходят почти все окна. Наряд мужчин состоит из кафтана </w:t>
      </w:r>
      <w:proofErr w:type="gramStart"/>
      <w:r w:rsidRPr="00DB0DDB">
        <w:rPr>
          <w:rFonts w:ascii="Times New Roman" w:eastAsia="Times New Roman" w:hAnsi="Times New Roman" w:cs="Times New Roman"/>
          <w:lang w:eastAsia="ru-RU"/>
        </w:rPr>
        <w:t>со</w:t>
      </w:r>
      <w:proofErr w:type="gramEnd"/>
      <w:r w:rsidRPr="00DB0DDB">
        <w:rPr>
          <w:rFonts w:ascii="Times New Roman" w:eastAsia="Times New Roman" w:hAnsi="Times New Roman" w:cs="Times New Roman"/>
          <w:lang w:eastAsia="ru-RU"/>
        </w:rPr>
        <w:t xml:space="preserve"> множеством складок или короткой куртки, широких со складками шальвар, широкого, несколько раз вокруг тела обмотанного пояса из цветной материи, за который при случае засовываются ятаган и пистолеты; на ногах, по большей части, желтые сафьяновые туфли или сапоги, на голове тюрбан. Должностные лица и знатные люди в настоящее время заменяют национальный костюм европейским (франкским) черным сюртуком, узкими брюками и красной феской с черной кистью. Голову мужчины бреют догола, но борода отпускается длинная. Женщины, по крайней мере на улицах больших городов, носят широкое верхнее платье, которое, точно мешок, окутывает все тело,</w:t>
      </w:r>
      <w:r w:rsidRPr="00DD2044">
        <w:rPr>
          <w:rFonts w:ascii="Times New Roman" w:eastAsia="Times New Roman" w:hAnsi="Times New Roman" w:cs="Times New Roman"/>
          <w:lang w:eastAsia="ru-RU"/>
        </w:rPr>
        <w:t xml:space="preserve"> а лицо покрывается чадрой</w:t>
      </w:r>
      <w:r w:rsidRPr="00DB0DDB">
        <w:rPr>
          <w:rFonts w:ascii="Times New Roman" w:eastAsia="Times New Roman" w:hAnsi="Times New Roman" w:cs="Times New Roman"/>
          <w:lang w:eastAsia="ru-RU"/>
        </w:rPr>
        <w:t xml:space="preserve">. Османы в Турецкой империи занимают гражданские и военные должности или занимаются ремеслами и земледелием, в особенности в Малой Азии. </w:t>
      </w:r>
      <w:r w:rsidRPr="00DB0DDB">
        <w:rPr>
          <w:rFonts w:ascii="Times New Roman" w:eastAsia="Times New Roman" w:hAnsi="Times New Roman" w:cs="Times New Roman"/>
          <w:i/>
          <w:iCs/>
          <w:lang w:eastAsia="ru-RU"/>
        </w:rPr>
        <w:t>Вероисповедания.</w:t>
      </w:r>
      <w:r w:rsidRPr="00DB0DDB">
        <w:rPr>
          <w:rFonts w:ascii="Times New Roman" w:eastAsia="Times New Roman" w:hAnsi="Times New Roman" w:cs="Times New Roman"/>
          <w:lang w:eastAsia="ru-RU"/>
        </w:rPr>
        <w:t xml:space="preserve"> Главные религии в Т. — мусульманская и греко-кафолическая, т. е. православная. Мусульманство исповедуют прежде всего сами османы, затем потомки тех обитателей Балканского </w:t>
      </w:r>
      <w:proofErr w:type="spellStart"/>
      <w:r w:rsidRPr="00DB0DDB">
        <w:rPr>
          <w:rFonts w:ascii="Times New Roman" w:eastAsia="Times New Roman" w:hAnsi="Times New Roman" w:cs="Times New Roman"/>
          <w:lang w:eastAsia="ru-RU"/>
        </w:rPr>
        <w:t>полуо-ва</w:t>
      </w:r>
      <w:proofErr w:type="spellEnd"/>
      <w:r w:rsidRPr="00DB0DDB">
        <w:rPr>
          <w:rFonts w:ascii="Times New Roman" w:eastAsia="Times New Roman" w:hAnsi="Times New Roman" w:cs="Times New Roman"/>
          <w:lang w:eastAsia="ru-RU"/>
        </w:rPr>
        <w:t xml:space="preserve">, которые изменили вере отцов и перешли в «ислам» в пору распространения и упрочения турецкого владычества на </w:t>
      </w:r>
      <w:proofErr w:type="spellStart"/>
      <w:r w:rsidRPr="00DB0DDB">
        <w:rPr>
          <w:rFonts w:ascii="Times New Roman" w:eastAsia="Times New Roman" w:hAnsi="Times New Roman" w:cs="Times New Roman"/>
          <w:lang w:eastAsia="ru-RU"/>
        </w:rPr>
        <w:t>полуо-ве</w:t>
      </w:r>
      <w:proofErr w:type="spellEnd"/>
      <w:r w:rsidRPr="00DB0DDB">
        <w:rPr>
          <w:rFonts w:ascii="Times New Roman" w:eastAsia="Times New Roman" w:hAnsi="Times New Roman" w:cs="Times New Roman"/>
          <w:lang w:eastAsia="ru-RU"/>
        </w:rPr>
        <w:t xml:space="preserve"> или в ближайшее за тем время, и, наконец, отдельные группы новейших ренегатов (так </w:t>
      </w:r>
      <w:proofErr w:type="spellStart"/>
      <w:r w:rsidRPr="00DB0DDB">
        <w:rPr>
          <w:rFonts w:ascii="Times New Roman" w:eastAsia="Times New Roman" w:hAnsi="Times New Roman" w:cs="Times New Roman"/>
          <w:lang w:eastAsia="ru-RU"/>
        </w:rPr>
        <w:t>назыв</w:t>
      </w:r>
      <w:proofErr w:type="spellEnd"/>
      <w:r w:rsidRPr="00DB0DDB">
        <w:rPr>
          <w:rFonts w:ascii="Times New Roman" w:eastAsia="Times New Roman" w:hAnsi="Times New Roman" w:cs="Times New Roman"/>
          <w:lang w:eastAsia="ru-RU"/>
        </w:rPr>
        <w:t>. «</w:t>
      </w:r>
      <w:proofErr w:type="spellStart"/>
      <w:r w:rsidRPr="00DB0DDB">
        <w:rPr>
          <w:rFonts w:ascii="Times New Roman" w:eastAsia="Times New Roman" w:hAnsi="Times New Roman" w:cs="Times New Roman"/>
          <w:lang w:eastAsia="ru-RU"/>
        </w:rPr>
        <w:t>потурченцы</w:t>
      </w:r>
      <w:proofErr w:type="spellEnd"/>
      <w:r w:rsidRPr="00DB0DDB">
        <w:rPr>
          <w:rFonts w:ascii="Times New Roman" w:eastAsia="Times New Roman" w:hAnsi="Times New Roman" w:cs="Times New Roman"/>
          <w:lang w:eastAsia="ru-RU"/>
        </w:rPr>
        <w:t xml:space="preserve">»). Изучение Корана правоверные начинают с раннего детства. Особенно ревностно изучают Коран так </w:t>
      </w:r>
      <w:proofErr w:type="spellStart"/>
      <w:r w:rsidRPr="00DB0DDB">
        <w:rPr>
          <w:rFonts w:ascii="Times New Roman" w:eastAsia="Times New Roman" w:hAnsi="Times New Roman" w:cs="Times New Roman"/>
          <w:lang w:eastAsia="ru-RU"/>
        </w:rPr>
        <w:t>назыв</w:t>
      </w:r>
      <w:proofErr w:type="spellEnd"/>
      <w:r w:rsidRPr="00DB0DDB">
        <w:rPr>
          <w:rFonts w:ascii="Times New Roman" w:eastAsia="Times New Roman" w:hAnsi="Times New Roman" w:cs="Times New Roman"/>
          <w:lang w:eastAsia="ru-RU"/>
        </w:rPr>
        <w:t xml:space="preserve">. «улемы» (т. е. ученые), предназначающие себя для службы гражданской </w:t>
      </w:r>
      <w:bookmarkStart w:id="0" w:name="_GoBack"/>
      <w:bookmarkEnd w:id="0"/>
      <w:r w:rsidRPr="00DB0DDB">
        <w:rPr>
          <w:rFonts w:ascii="Times New Roman" w:eastAsia="Times New Roman" w:hAnsi="Times New Roman" w:cs="Times New Roman"/>
          <w:lang w:eastAsia="ru-RU"/>
        </w:rPr>
        <w:t>(главным образом судейской) или церковной (ислам не знает отделения церкви от государства). По окончании курса в элементарной школе, лет 10—12, будущий улем поступает в устроенные при больших мечетях «медресе», соответствующие нашим духовным семинариям, и здесь</w:t>
      </w:r>
      <w:r w:rsidR="00DD2044" w:rsidRPr="00DD2044">
        <w:rPr>
          <w:rFonts w:ascii="Times New Roman" w:eastAsia="Times New Roman" w:hAnsi="Times New Roman" w:cs="Times New Roman"/>
          <w:lang w:eastAsia="ru-RU"/>
        </w:rPr>
        <w:t xml:space="preserve"> … </w:t>
      </w:r>
      <w:r w:rsidRPr="00DB0DDB">
        <w:rPr>
          <w:rFonts w:ascii="Times New Roman" w:eastAsia="Times New Roman" w:hAnsi="Times New Roman" w:cs="Times New Roman"/>
          <w:lang w:eastAsia="ru-RU"/>
        </w:rPr>
        <w:t xml:space="preserve"> изучает грамматику, логику, мораль, риторику, философию, богословие, юриспруденцию, содержащиеся все в том же Коране и его дополнении — сунне. По окончании курса молодой человек получает от шейх-</w:t>
      </w:r>
      <w:proofErr w:type="spellStart"/>
      <w:r w:rsidRPr="00DB0DDB">
        <w:rPr>
          <w:rFonts w:ascii="Times New Roman" w:eastAsia="Times New Roman" w:hAnsi="Times New Roman" w:cs="Times New Roman"/>
          <w:lang w:eastAsia="ru-RU"/>
        </w:rPr>
        <w:t>уль</w:t>
      </w:r>
      <w:proofErr w:type="spellEnd"/>
      <w:r w:rsidRPr="00DB0DDB">
        <w:rPr>
          <w:rFonts w:ascii="Times New Roman" w:eastAsia="Times New Roman" w:hAnsi="Times New Roman" w:cs="Times New Roman"/>
          <w:lang w:eastAsia="ru-RU"/>
        </w:rPr>
        <w:t>-ислама диплом на степень кандидата (</w:t>
      </w:r>
      <w:proofErr w:type="spellStart"/>
      <w:r w:rsidRPr="00DB0DDB">
        <w:rPr>
          <w:rFonts w:ascii="Times New Roman" w:eastAsia="Times New Roman" w:hAnsi="Times New Roman" w:cs="Times New Roman"/>
          <w:lang w:eastAsia="ru-RU"/>
        </w:rPr>
        <w:t>мулазим</w:t>
      </w:r>
      <w:proofErr w:type="spellEnd"/>
      <w:r w:rsidRPr="00DB0DDB">
        <w:rPr>
          <w:rFonts w:ascii="Times New Roman" w:eastAsia="Times New Roman" w:hAnsi="Times New Roman" w:cs="Times New Roman"/>
          <w:lang w:eastAsia="ru-RU"/>
        </w:rPr>
        <w:t xml:space="preserve">) и зачисляется в ряды </w:t>
      </w:r>
      <w:proofErr w:type="spellStart"/>
      <w:r w:rsidRPr="00DB0DDB">
        <w:rPr>
          <w:rFonts w:ascii="Times New Roman" w:eastAsia="Times New Roman" w:hAnsi="Times New Roman" w:cs="Times New Roman"/>
          <w:lang w:eastAsia="ru-RU"/>
        </w:rPr>
        <w:t>улемов</w:t>
      </w:r>
      <w:proofErr w:type="spellEnd"/>
      <w:r w:rsidRPr="00DB0DDB">
        <w:rPr>
          <w:rFonts w:ascii="Times New Roman" w:eastAsia="Times New Roman" w:hAnsi="Times New Roman" w:cs="Times New Roman"/>
          <w:lang w:eastAsia="ru-RU"/>
        </w:rPr>
        <w:t xml:space="preserve"> низшей степени, из которых назначаются судьи (кади). Если он желает достигнуть высших должностей, то должен еще в течение 7 лет изучать юриспруденцию, догматику и т. д., после чего он возвышается на степень «</w:t>
      </w:r>
      <w:proofErr w:type="spellStart"/>
      <w:r w:rsidRPr="00DB0DDB">
        <w:rPr>
          <w:rFonts w:ascii="Times New Roman" w:eastAsia="Times New Roman" w:hAnsi="Times New Roman" w:cs="Times New Roman"/>
          <w:lang w:eastAsia="ru-RU"/>
        </w:rPr>
        <w:t>мудерриса</w:t>
      </w:r>
      <w:proofErr w:type="spellEnd"/>
      <w:r w:rsidRPr="00DB0DDB">
        <w:rPr>
          <w:rFonts w:ascii="Times New Roman" w:eastAsia="Times New Roman" w:hAnsi="Times New Roman" w:cs="Times New Roman"/>
          <w:lang w:eastAsia="ru-RU"/>
        </w:rPr>
        <w:t>». Молитвенные дома мусульман (мечети), где по пятницам происходит богослужение, бывают большие («</w:t>
      </w:r>
      <w:proofErr w:type="spellStart"/>
      <w:r w:rsidRPr="00DB0DDB">
        <w:rPr>
          <w:rFonts w:ascii="Times New Roman" w:eastAsia="Times New Roman" w:hAnsi="Times New Roman" w:cs="Times New Roman"/>
          <w:lang w:eastAsia="ru-RU"/>
        </w:rPr>
        <w:t>джами</w:t>
      </w:r>
      <w:proofErr w:type="spellEnd"/>
      <w:r w:rsidRPr="00DB0DDB">
        <w:rPr>
          <w:rFonts w:ascii="Times New Roman" w:eastAsia="Times New Roman" w:hAnsi="Times New Roman" w:cs="Times New Roman"/>
          <w:lang w:eastAsia="ru-RU"/>
        </w:rPr>
        <w:t>») или малые («</w:t>
      </w:r>
      <w:proofErr w:type="spellStart"/>
      <w:r w:rsidRPr="00DB0DDB">
        <w:rPr>
          <w:rFonts w:ascii="Times New Roman" w:eastAsia="Times New Roman" w:hAnsi="Times New Roman" w:cs="Times New Roman"/>
          <w:lang w:eastAsia="ru-RU"/>
        </w:rPr>
        <w:t>месджид</w:t>
      </w:r>
      <w:proofErr w:type="spellEnd"/>
      <w:r w:rsidRPr="00DB0DDB">
        <w:rPr>
          <w:rFonts w:ascii="Times New Roman" w:eastAsia="Times New Roman" w:hAnsi="Times New Roman" w:cs="Times New Roman"/>
          <w:lang w:eastAsia="ru-RU"/>
        </w:rPr>
        <w:t>»).</w:t>
      </w:r>
    </w:p>
    <w:p w:rsidR="005F7BE4" w:rsidRPr="00DD2044" w:rsidRDefault="000E7E63" w:rsidP="005F7BE4">
      <w:pPr>
        <w:spacing w:before="100" w:beforeAutospacing="1" w:after="100" w:afterAutospacing="1" w:line="240" w:lineRule="auto"/>
        <w:jc w:val="both"/>
        <w:rPr>
          <w:rFonts w:ascii="Times New Roman" w:eastAsia="Times New Roman" w:hAnsi="Times New Roman" w:cs="Times New Roman"/>
          <w:lang w:eastAsia="ru-RU"/>
        </w:rPr>
      </w:pPr>
      <w:r w:rsidRPr="00DB0DDB">
        <w:rPr>
          <w:rFonts w:ascii="Times New Roman" w:eastAsia="Times New Roman" w:hAnsi="Times New Roman" w:cs="Times New Roman"/>
          <w:lang w:eastAsia="ru-RU"/>
        </w:rPr>
        <w:t xml:space="preserve">5. </w:t>
      </w:r>
      <w:r w:rsidRPr="00DB0DDB">
        <w:rPr>
          <w:rFonts w:ascii="Times New Roman" w:eastAsia="Times New Roman" w:hAnsi="Times New Roman" w:cs="Times New Roman"/>
          <w:i/>
          <w:iCs/>
          <w:lang w:eastAsia="ru-RU"/>
        </w:rPr>
        <w:t>Попытки реформ</w:t>
      </w:r>
      <w:proofErr w:type="gramStart"/>
      <w:r w:rsidR="00091A27"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С</w:t>
      </w:r>
      <w:proofErr w:type="gramEnd"/>
      <w:r w:rsidRPr="00DB0DDB">
        <w:rPr>
          <w:rFonts w:ascii="Times New Roman" w:eastAsia="Times New Roman" w:hAnsi="Times New Roman" w:cs="Times New Roman"/>
          <w:lang w:eastAsia="ru-RU"/>
        </w:rPr>
        <w:t xml:space="preserve">елим III </w:t>
      </w:r>
      <w:r w:rsidR="005C2810" w:rsidRPr="00DB0DDB">
        <w:rPr>
          <w:rFonts w:ascii="Times New Roman" w:eastAsia="Times New Roman" w:hAnsi="Times New Roman" w:cs="Times New Roman"/>
          <w:lang w:eastAsia="ru-RU"/>
        </w:rPr>
        <w:t>(1789—1807</w:t>
      </w:r>
      <w:r w:rsidR="005C2810"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превосходил умом и образованием всех своих предшественников после Сулеймана Великолепного, а благородством характера, искренним желанием работать на пользу отечества — всех султанов, начиная с Османа. Он был молод, энергичен, деятелен, пользовался симпатиями среди турок и по крайней мере не возбуждал антипатии среди своих христианских подданных</w:t>
      </w:r>
      <w:r w:rsidR="00091A27"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Энергичными мерами правительство очистило Эгейское море от пиратов; оно покровительствовало торговле и народному образованию. Главное его внимание было обращено на армию. Янычары доказали свою почти полную бесполезность на войне, в то же время держа страну в периоды мира в состоянии анархии. Их нужно было уничтожить, заменив правильно организованной армией. Турецкая артиллерия, которая дала туркам перевес над азиатскими и африканскими народами и помогла взять Константинополь, оказывалась негодной в сравнении с артиллерией русской и австрийской. </w:t>
      </w:r>
      <w:proofErr w:type="gramStart"/>
      <w:r w:rsidRPr="00DB0DDB">
        <w:rPr>
          <w:rFonts w:ascii="Times New Roman" w:eastAsia="Times New Roman" w:hAnsi="Times New Roman" w:cs="Times New Roman"/>
          <w:lang w:eastAsia="ru-RU"/>
        </w:rPr>
        <w:t>Правительство озаботилось переводом на турецкий язык лучших иностранных сочинений по тактике и фортификации; пригласило на преподавательские места в артиллерийском и морском училищах французских офицеров; при первом из них основало библиотеку иностранных сочинений по военным наукам.</w:t>
      </w:r>
      <w:proofErr w:type="gramEnd"/>
      <w:r w:rsidRPr="00DB0DDB">
        <w:rPr>
          <w:rFonts w:ascii="Times New Roman" w:eastAsia="Times New Roman" w:hAnsi="Times New Roman" w:cs="Times New Roman"/>
          <w:lang w:eastAsia="ru-RU"/>
        </w:rPr>
        <w:t xml:space="preserve"> Были улучшены мастерские для отливки пушек; военные суда нового образца </w:t>
      </w:r>
      <w:r w:rsidRPr="00DB0DDB">
        <w:rPr>
          <w:rFonts w:ascii="Times New Roman" w:eastAsia="Times New Roman" w:hAnsi="Times New Roman" w:cs="Times New Roman"/>
          <w:lang w:eastAsia="ru-RU"/>
        </w:rPr>
        <w:lastRenderedPageBreak/>
        <w:t>заказывались во Франции. Это все были предварительные меры. Султан явно желал перейти к реорганизации внутреннего строя армии; он установил для нее новую форму и стал вводить более строгую дисциплину</w:t>
      </w:r>
      <w:r w:rsidR="005F7BE4"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Дело осложнилось войной, начатой Россией (1806—12). Реформы пришлось вновь отложить: великий визирь и другие высшие чиновники и военные находились на театре военных действий.</w:t>
      </w:r>
      <w:r w:rsidR="00091A27"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Шейх-</w:t>
      </w:r>
      <w:proofErr w:type="spellStart"/>
      <w:r w:rsidRPr="00DB0DDB">
        <w:rPr>
          <w:rFonts w:ascii="Times New Roman" w:eastAsia="Times New Roman" w:hAnsi="Times New Roman" w:cs="Times New Roman"/>
          <w:lang w:eastAsia="ru-RU"/>
        </w:rPr>
        <w:t>уль</w:t>
      </w:r>
      <w:proofErr w:type="spellEnd"/>
      <w:r w:rsidRPr="00DB0DDB">
        <w:rPr>
          <w:rFonts w:ascii="Times New Roman" w:eastAsia="Times New Roman" w:hAnsi="Times New Roman" w:cs="Times New Roman"/>
          <w:lang w:eastAsia="ru-RU"/>
        </w:rPr>
        <w:t>-ислам воспользовался этим моментом для заговора против султана. В заговоре приняли участие улемы и янычары, среди которых распространялись слухи о намерении султана раскассировать</w:t>
      </w:r>
      <w:r w:rsidR="00091A27" w:rsidRPr="00DD2044">
        <w:rPr>
          <w:rFonts w:ascii="Times New Roman" w:eastAsia="Times New Roman" w:hAnsi="Times New Roman" w:cs="Times New Roman"/>
          <w:lang w:eastAsia="ru-RU"/>
        </w:rPr>
        <w:t xml:space="preserve"> их по полкам постоянной армии</w:t>
      </w:r>
      <w:proofErr w:type="gramStart"/>
      <w:r w:rsidR="00091A27"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В</w:t>
      </w:r>
      <w:proofErr w:type="gramEnd"/>
      <w:r w:rsidRPr="00DB0DDB">
        <w:rPr>
          <w:rFonts w:ascii="Times New Roman" w:eastAsia="Times New Roman" w:hAnsi="Times New Roman" w:cs="Times New Roman"/>
          <w:lang w:eastAsia="ru-RU"/>
        </w:rPr>
        <w:t xml:space="preserve"> назначенный день отряд янычар неожиданно напал на гарнизон постоянного войска, стоявший в Константинополе, и произвел среди него резню. Другая </w:t>
      </w:r>
      <w:proofErr w:type="gramStart"/>
      <w:r w:rsidRPr="00DB0DDB">
        <w:rPr>
          <w:rFonts w:ascii="Times New Roman" w:eastAsia="Times New Roman" w:hAnsi="Times New Roman" w:cs="Times New Roman"/>
          <w:lang w:eastAsia="ru-RU"/>
        </w:rPr>
        <w:t>часть янычар окружила дворец Селима и требовала от</w:t>
      </w:r>
      <w:proofErr w:type="gramEnd"/>
      <w:r w:rsidRPr="00DB0DDB">
        <w:rPr>
          <w:rFonts w:ascii="Times New Roman" w:eastAsia="Times New Roman" w:hAnsi="Times New Roman" w:cs="Times New Roman"/>
          <w:lang w:eastAsia="ru-RU"/>
        </w:rPr>
        <w:t xml:space="preserve"> него казни ненавистных им лиц. </w:t>
      </w:r>
      <w:proofErr w:type="gramStart"/>
      <w:r w:rsidRPr="00DB0DDB">
        <w:rPr>
          <w:rFonts w:ascii="Times New Roman" w:eastAsia="Times New Roman" w:hAnsi="Times New Roman" w:cs="Times New Roman"/>
          <w:lang w:eastAsia="ru-RU"/>
        </w:rPr>
        <w:t>Селим</w:t>
      </w:r>
      <w:proofErr w:type="gramEnd"/>
      <w:r w:rsidRPr="00DB0DDB">
        <w:rPr>
          <w:rFonts w:ascii="Times New Roman" w:eastAsia="Times New Roman" w:hAnsi="Times New Roman" w:cs="Times New Roman"/>
          <w:lang w:eastAsia="ru-RU"/>
        </w:rPr>
        <w:t xml:space="preserve"> имел мужество отказаться. Он был арестован и посажен под стражу. Султаном провозглашен</w:t>
      </w:r>
      <w:r w:rsidR="00091A27"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 Мустафа IV (1807—08). Резня в городе продолжалась два дня</w:t>
      </w:r>
      <w:proofErr w:type="gramStart"/>
      <w:r w:rsidR="00091A27"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Н</w:t>
      </w:r>
      <w:proofErr w:type="gramEnd"/>
      <w:r w:rsidRPr="00DB0DDB">
        <w:rPr>
          <w:rFonts w:ascii="Times New Roman" w:eastAsia="Times New Roman" w:hAnsi="Times New Roman" w:cs="Times New Roman"/>
          <w:lang w:eastAsia="ru-RU"/>
        </w:rPr>
        <w:t xml:space="preserve">о </w:t>
      </w:r>
      <w:r w:rsidR="00091A27" w:rsidRPr="00DD2044">
        <w:rPr>
          <w:rFonts w:ascii="Times New Roman" w:eastAsia="Times New Roman" w:hAnsi="Times New Roman" w:cs="Times New Roman"/>
          <w:lang w:eastAsia="ru-RU"/>
        </w:rPr>
        <w:t>у Селима были свои приверженцы… П</w:t>
      </w:r>
      <w:r w:rsidRPr="00DB0DDB">
        <w:rPr>
          <w:rFonts w:ascii="Times New Roman" w:eastAsia="Times New Roman" w:hAnsi="Times New Roman" w:cs="Times New Roman"/>
          <w:lang w:eastAsia="ru-RU"/>
        </w:rPr>
        <w:t xml:space="preserve">аша </w:t>
      </w:r>
      <w:proofErr w:type="spellStart"/>
      <w:r w:rsidRPr="00DB0DDB">
        <w:rPr>
          <w:rFonts w:ascii="Times New Roman" w:eastAsia="Times New Roman" w:hAnsi="Times New Roman" w:cs="Times New Roman"/>
          <w:lang w:eastAsia="ru-RU"/>
        </w:rPr>
        <w:t>Барайктар</w:t>
      </w:r>
      <w:proofErr w:type="spellEnd"/>
      <w:r w:rsidRPr="00DB0DDB">
        <w:rPr>
          <w:rFonts w:ascii="Times New Roman" w:eastAsia="Times New Roman" w:hAnsi="Times New Roman" w:cs="Times New Roman"/>
          <w:lang w:eastAsia="ru-RU"/>
        </w:rPr>
        <w:t xml:space="preserve"> во главе войска </w:t>
      </w:r>
      <w:r w:rsidR="00DD2044"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 вступил в Константинополь, не встретив сопротивления, но не успел освободить Селима, убитого по приказанию Мустафы. </w:t>
      </w:r>
      <w:proofErr w:type="spellStart"/>
      <w:r w:rsidRPr="00DB0DDB">
        <w:rPr>
          <w:rFonts w:ascii="Times New Roman" w:eastAsia="Times New Roman" w:hAnsi="Times New Roman" w:cs="Times New Roman"/>
          <w:lang w:eastAsia="ru-RU"/>
        </w:rPr>
        <w:t>Басайктар</w:t>
      </w:r>
      <w:proofErr w:type="spellEnd"/>
      <w:r w:rsidRPr="00DB0DDB">
        <w:rPr>
          <w:rFonts w:ascii="Times New Roman" w:eastAsia="Times New Roman" w:hAnsi="Times New Roman" w:cs="Times New Roman"/>
          <w:lang w:eastAsia="ru-RU"/>
        </w:rPr>
        <w:t xml:space="preserve"> арестовал Мустафу и провозгласил султаном его брата Махмуда II (1808—39; см.). Это был </w:t>
      </w:r>
      <w:proofErr w:type="gramStart"/>
      <w:r w:rsidRPr="00DB0DDB">
        <w:rPr>
          <w:rFonts w:ascii="Times New Roman" w:eastAsia="Times New Roman" w:hAnsi="Times New Roman" w:cs="Times New Roman"/>
          <w:lang w:eastAsia="ru-RU"/>
        </w:rPr>
        <w:t>ученик</w:t>
      </w:r>
      <w:proofErr w:type="gramEnd"/>
      <w:r w:rsidRPr="00DB0DDB">
        <w:rPr>
          <w:rFonts w:ascii="Times New Roman" w:eastAsia="Times New Roman" w:hAnsi="Times New Roman" w:cs="Times New Roman"/>
          <w:lang w:eastAsia="ru-RU"/>
        </w:rPr>
        <w:t xml:space="preserve"> и друг Селима III. Не уступая ему в энергии и в понимании необходимости реформ, он был гораздо более турком, чем</w:t>
      </w:r>
      <w:proofErr w:type="gramStart"/>
      <w:r w:rsidRPr="00DB0DDB">
        <w:rPr>
          <w:rFonts w:ascii="Times New Roman" w:eastAsia="Times New Roman" w:hAnsi="Times New Roman" w:cs="Times New Roman"/>
          <w:lang w:eastAsia="ru-RU"/>
        </w:rPr>
        <w:t xml:space="preserve"> С</w:t>
      </w:r>
      <w:proofErr w:type="gramEnd"/>
      <w:r w:rsidRPr="00DB0DDB">
        <w:rPr>
          <w:rFonts w:ascii="Times New Roman" w:eastAsia="Times New Roman" w:hAnsi="Times New Roman" w:cs="Times New Roman"/>
          <w:lang w:eastAsia="ru-RU"/>
        </w:rPr>
        <w:t xml:space="preserve">елим: злой, мстительный, он в большей степени руководился личными страстями, которые умерялись политической дальновидностью, чем действительным стремлением ко благу страны. Почва для нововведений была уже несколько подготовлена, способность не задумываться над средствами тоже благоприятствовала Махмуду, и потому его деятельность оставила все же более следов, чем деятельность Селима. Своим великим визирем он назначил </w:t>
      </w:r>
      <w:proofErr w:type="spellStart"/>
      <w:r w:rsidRPr="00DB0DDB">
        <w:rPr>
          <w:rFonts w:ascii="Times New Roman" w:eastAsia="Times New Roman" w:hAnsi="Times New Roman" w:cs="Times New Roman"/>
          <w:lang w:eastAsia="ru-RU"/>
        </w:rPr>
        <w:t>Барайктара</w:t>
      </w:r>
      <w:proofErr w:type="spellEnd"/>
      <w:r w:rsidRPr="00DB0DDB">
        <w:rPr>
          <w:rFonts w:ascii="Times New Roman" w:eastAsia="Times New Roman" w:hAnsi="Times New Roman" w:cs="Times New Roman"/>
          <w:lang w:eastAsia="ru-RU"/>
        </w:rPr>
        <w:t xml:space="preserve">, распорядившегося избиением участников заговора против </w:t>
      </w:r>
      <w:proofErr w:type="gramStart"/>
      <w:r w:rsidRPr="00DB0DDB">
        <w:rPr>
          <w:rFonts w:ascii="Times New Roman" w:eastAsia="Times New Roman" w:hAnsi="Times New Roman" w:cs="Times New Roman"/>
          <w:lang w:eastAsia="ru-RU"/>
        </w:rPr>
        <w:t>Селима</w:t>
      </w:r>
      <w:proofErr w:type="gramEnd"/>
      <w:r w:rsidRPr="00DB0DDB">
        <w:rPr>
          <w:rFonts w:ascii="Times New Roman" w:eastAsia="Times New Roman" w:hAnsi="Times New Roman" w:cs="Times New Roman"/>
          <w:lang w:eastAsia="ru-RU"/>
        </w:rPr>
        <w:t xml:space="preserve"> и других политических противников. Жизнь самого Мустафы была на время пощажена. Как первую реформу, </w:t>
      </w:r>
      <w:proofErr w:type="spellStart"/>
      <w:r w:rsidRPr="00DB0DDB">
        <w:rPr>
          <w:rFonts w:ascii="Times New Roman" w:eastAsia="Times New Roman" w:hAnsi="Times New Roman" w:cs="Times New Roman"/>
          <w:lang w:eastAsia="ru-RU"/>
        </w:rPr>
        <w:t>Барайктар</w:t>
      </w:r>
      <w:proofErr w:type="spellEnd"/>
      <w:r w:rsidRPr="00DB0DDB">
        <w:rPr>
          <w:rFonts w:ascii="Times New Roman" w:eastAsia="Times New Roman" w:hAnsi="Times New Roman" w:cs="Times New Roman"/>
          <w:lang w:eastAsia="ru-RU"/>
        </w:rPr>
        <w:t xml:space="preserve"> наметил реорганизацию корпуса янычар, но он </w:t>
      </w:r>
      <w:proofErr w:type="gramStart"/>
      <w:r w:rsidRPr="00DB0DDB">
        <w:rPr>
          <w:rFonts w:ascii="Times New Roman" w:eastAsia="Times New Roman" w:hAnsi="Times New Roman" w:cs="Times New Roman"/>
          <w:lang w:eastAsia="ru-RU"/>
        </w:rPr>
        <w:t>имел неосторожность отправить часть своего войска на театр военных действий</w:t>
      </w:r>
      <w:r w:rsidR="00DD2044"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6000 янычар сделали</w:t>
      </w:r>
      <w:proofErr w:type="gramEnd"/>
      <w:r w:rsidRPr="00DB0DDB">
        <w:rPr>
          <w:rFonts w:ascii="Times New Roman" w:eastAsia="Times New Roman" w:hAnsi="Times New Roman" w:cs="Times New Roman"/>
          <w:lang w:eastAsia="ru-RU"/>
        </w:rPr>
        <w:t xml:space="preserve"> на них неожиданное нападение и двинулись на дворец с целью освободить Мустафу IV. </w:t>
      </w:r>
      <w:proofErr w:type="spellStart"/>
      <w:r w:rsidRPr="00DB0DDB">
        <w:rPr>
          <w:rFonts w:ascii="Times New Roman" w:eastAsia="Times New Roman" w:hAnsi="Times New Roman" w:cs="Times New Roman"/>
          <w:lang w:eastAsia="ru-RU"/>
        </w:rPr>
        <w:t>Барайктар</w:t>
      </w:r>
      <w:proofErr w:type="spellEnd"/>
      <w:r w:rsidRPr="00DB0DDB">
        <w:rPr>
          <w:rFonts w:ascii="Times New Roman" w:eastAsia="Times New Roman" w:hAnsi="Times New Roman" w:cs="Times New Roman"/>
          <w:lang w:eastAsia="ru-RU"/>
        </w:rPr>
        <w:t xml:space="preserve">, с небольшим отрядом запершийся во дворце, выбросил им труп Мустафы, а затем взорвал часть дворца на воздух и похоронил себя в развалинах. Через несколько часов подоспело верное правительству </w:t>
      </w:r>
      <w:r w:rsidR="00DD2044"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войско во главе, разбило янычар и истребило значительную их часть. Махмуд решил отложить реформу до окончания войны с Россией, завершившейс</w:t>
      </w:r>
      <w:r w:rsidR="00091A27" w:rsidRPr="00DD2044">
        <w:rPr>
          <w:rFonts w:ascii="Times New Roman" w:eastAsia="Times New Roman" w:hAnsi="Times New Roman" w:cs="Times New Roman"/>
          <w:lang w:eastAsia="ru-RU"/>
        </w:rPr>
        <w:t>я в 1812 г. Бухарестским миром…</w:t>
      </w:r>
    </w:p>
    <w:p w:rsidR="000E7E63" w:rsidRPr="00DB0DDB" w:rsidRDefault="00DD2044" w:rsidP="005F7BE4">
      <w:pPr>
        <w:spacing w:before="100" w:beforeAutospacing="1" w:after="100" w:afterAutospacing="1" w:line="240" w:lineRule="auto"/>
        <w:jc w:val="both"/>
        <w:rPr>
          <w:rFonts w:ascii="Times New Roman" w:eastAsia="Times New Roman" w:hAnsi="Times New Roman" w:cs="Times New Roman"/>
          <w:lang w:eastAsia="ru-RU"/>
        </w:rPr>
      </w:pPr>
      <w:r w:rsidRPr="00DD2044">
        <w:rPr>
          <w:rFonts w:ascii="Times New Roman" w:eastAsia="Times New Roman" w:hAnsi="Times New Roman" w:cs="Times New Roman"/>
          <w:lang w:eastAsia="ru-RU"/>
        </w:rPr>
        <w:t>…</w:t>
      </w:r>
      <w:r w:rsidR="000E7E63" w:rsidRPr="00DB0DDB">
        <w:rPr>
          <w:rFonts w:ascii="Times New Roman" w:eastAsia="Times New Roman" w:hAnsi="Times New Roman" w:cs="Times New Roman"/>
          <w:lang w:eastAsia="ru-RU"/>
        </w:rPr>
        <w:t xml:space="preserve">В Греции восстание началось в 1821 г. После вмешательства России, Франции и Англии и несчастной для Т. </w:t>
      </w:r>
      <w:proofErr w:type="spellStart"/>
      <w:r w:rsidR="000E7E63" w:rsidRPr="00DB0DDB">
        <w:rPr>
          <w:rFonts w:ascii="Times New Roman" w:eastAsia="Times New Roman" w:hAnsi="Times New Roman" w:cs="Times New Roman"/>
          <w:lang w:eastAsia="ru-RU"/>
        </w:rPr>
        <w:t>Наваринской</w:t>
      </w:r>
      <w:proofErr w:type="spellEnd"/>
      <w:r w:rsidR="000E7E63" w:rsidRPr="00DB0DDB">
        <w:rPr>
          <w:rFonts w:ascii="Times New Roman" w:eastAsia="Times New Roman" w:hAnsi="Times New Roman" w:cs="Times New Roman"/>
          <w:lang w:eastAsia="ru-RU"/>
        </w:rPr>
        <w:t xml:space="preserve"> (морской) битвы (1827), в которой погиб турецкий и египетский фл</w:t>
      </w:r>
      <w:r w:rsidR="00091A27" w:rsidRPr="00DD2044">
        <w:rPr>
          <w:rFonts w:ascii="Times New Roman" w:eastAsia="Times New Roman" w:hAnsi="Times New Roman" w:cs="Times New Roman"/>
          <w:lang w:eastAsia="ru-RU"/>
        </w:rPr>
        <w:t>от, Т. потеряла Грецию..</w:t>
      </w:r>
      <w:r w:rsidR="000E7E63" w:rsidRPr="00DB0DDB">
        <w:rPr>
          <w:rFonts w:ascii="Times New Roman" w:eastAsia="Times New Roman" w:hAnsi="Times New Roman" w:cs="Times New Roman"/>
          <w:lang w:eastAsia="ru-RU"/>
        </w:rPr>
        <w:t>. В самый разгар этих восстаний Махмуд решился на смелое реформирование армии янычар. Корпус янычар пополнялся ежегодными наборами христианских детей по 1000 ежегодно (кроме того, служба в войске янычар переходила по наследству, ибо янычары имели семьи), но вместе с тем сокращался вследствие постоянных войн и мятежей. При Сулеймане янычар было 40000</w:t>
      </w:r>
      <w:proofErr w:type="gramStart"/>
      <w:r w:rsidR="000E7E63" w:rsidRPr="00DB0DDB">
        <w:rPr>
          <w:rFonts w:ascii="Times New Roman" w:eastAsia="Times New Roman" w:hAnsi="Times New Roman" w:cs="Times New Roman"/>
          <w:lang w:eastAsia="ru-RU"/>
        </w:rPr>
        <w:t xml:space="preserve"> </w:t>
      </w:r>
      <w:r w:rsidR="00091A27" w:rsidRPr="00DD2044">
        <w:rPr>
          <w:rFonts w:ascii="Times New Roman" w:eastAsia="Times New Roman" w:hAnsi="Times New Roman" w:cs="Times New Roman"/>
          <w:lang w:eastAsia="ru-RU"/>
        </w:rPr>
        <w:t xml:space="preserve">… </w:t>
      </w:r>
      <w:r w:rsidRPr="00DD2044">
        <w:rPr>
          <w:rFonts w:ascii="Times New Roman" w:eastAsia="Times New Roman" w:hAnsi="Times New Roman" w:cs="Times New Roman"/>
          <w:lang w:eastAsia="ru-RU"/>
        </w:rPr>
        <w:t xml:space="preserve"> П</w:t>
      </w:r>
      <w:proofErr w:type="gramEnd"/>
      <w:r w:rsidRPr="00DD2044">
        <w:rPr>
          <w:rFonts w:ascii="Times New Roman" w:eastAsia="Times New Roman" w:hAnsi="Times New Roman" w:cs="Times New Roman"/>
          <w:lang w:eastAsia="ru-RU"/>
        </w:rPr>
        <w:t xml:space="preserve">ри Махмуде II … </w:t>
      </w:r>
      <w:r w:rsidR="000E7E63" w:rsidRPr="00DB0DDB">
        <w:rPr>
          <w:rFonts w:ascii="Times New Roman" w:eastAsia="Times New Roman" w:hAnsi="Times New Roman" w:cs="Times New Roman"/>
          <w:lang w:eastAsia="ru-RU"/>
        </w:rPr>
        <w:t>было, вероятно, еще больше (жалованье выдавалось более чем на 400000 чел.), но точно определить его совершенно невозможно именно вследствие полной недисциплинированности янычар. Число орт или од (отрядов) равнялось 229, из коих 77 стояли в Константинополе; но сами аги (офицеры) не знали истинного состава своих од и старались преувеличивать его, так как сообразно с ним получали жалованье для янычар, частью остававшееся в их карманах. Иногда целыми годами жалованье, особенно в провинции, не уплачивалось вовсе</w:t>
      </w:r>
      <w:r w:rsidR="00091A27" w:rsidRPr="00DD2044">
        <w:rPr>
          <w:rFonts w:ascii="Times New Roman" w:eastAsia="Times New Roman" w:hAnsi="Times New Roman" w:cs="Times New Roman"/>
          <w:lang w:eastAsia="ru-RU"/>
        </w:rPr>
        <w:t>..</w:t>
      </w:r>
      <w:r w:rsidR="000E7E63" w:rsidRPr="00DB0DDB">
        <w:rPr>
          <w:rFonts w:ascii="Times New Roman" w:eastAsia="Times New Roman" w:hAnsi="Times New Roman" w:cs="Times New Roman"/>
          <w:lang w:eastAsia="ru-RU"/>
        </w:rPr>
        <w:t>. Когда прошел слух о проекте реформ, вожди янычар на собрании решили потребовать от султана казни его авторов; но предвидевший это султан двинул на них постоянную армию, раздал оружие населению столицы и провозгласил религиозную войну против янычар. Произошла битва на улицах Константинополя и в казармах; сторонники правительства врывались в жилища и истребляли янычар с женами и детьми; застигнутые врасплох янычары почти не сопротивлялись. Не менее 10000, а по более верным сведениям — до 20000 янычар было истреблено; трупы брошены в Босфор. Остальные разбежались по стране и примкнули к разбойничьим шайкам. В провинции были произведены в широких размерах аресты и казни офицеров, масса же янычар сдалась и была раскассирована по полкам</w:t>
      </w:r>
      <w:proofErr w:type="gramStart"/>
      <w:r w:rsidR="00091A27" w:rsidRPr="00DD2044">
        <w:rPr>
          <w:rFonts w:ascii="Times New Roman" w:eastAsia="Times New Roman" w:hAnsi="Times New Roman" w:cs="Times New Roman"/>
          <w:lang w:eastAsia="ru-RU"/>
        </w:rPr>
        <w:t>…</w:t>
      </w:r>
      <w:r w:rsidR="000E7E63" w:rsidRPr="00DB0DDB">
        <w:rPr>
          <w:rFonts w:ascii="Times New Roman" w:eastAsia="Times New Roman" w:hAnsi="Times New Roman" w:cs="Times New Roman"/>
          <w:lang w:eastAsia="ru-RU"/>
        </w:rPr>
        <w:t xml:space="preserve"> </w:t>
      </w:r>
      <w:r w:rsidR="00091A27" w:rsidRPr="00DD2044">
        <w:rPr>
          <w:rFonts w:ascii="Times New Roman" w:eastAsia="Times New Roman" w:hAnsi="Times New Roman" w:cs="Times New Roman"/>
          <w:lang w:eastAsia="ru-RU"/>
        </w:rPr>
        <w:t>Э</w:t>
      </w:r>
      <w:proofErr w:type="gramEnd"/>
      <w:r w:rsidRPr="00DD2044">
        <w:rPr>
          <w:rFonts w:ascii="Times New Roman" w:eastAsia="Times New Roman" w:hAnsi="Times New Roman" w:cs="Times New Roman"/>
          <w:lang w:eastAsia="ru-RU"/>
        </w:rPr>
        <w:t xml:space="preserve">ти меры </w:t>
      </w:r>
      <w:r w:rsidR="000E7E63" w:rsidRPr="00DB0DDB">
        <w:rPr>
          <w:rFonts w:ascii="Times New Roman" w:eastAsia="Times New Roman" w:hAnsi="Times New Roman" w:cs="Times New Roman"/>
          <w:lang w:eastAsia="ru-RU"/>
        </w:rPr>
        <w:t xml:space="preserve">не спасли турок от поражения как в войне с сербами, так и в войне с греками. За этими двумя войнами и в связи с ними последовала война с Россией (1828—29), окончившаяся </w:t>
      </w:r>
      <w:proofErr w:type="spellStart"/>
      <w:r w:rsidR="000E7E63" w:rsidRPr="00DB0DDB">
        <w:rPr>
          <w:rFonts w:ascii="Times New Roman" w:eastAsia="Times New Roman" w:hAnsi="Times New Roman" w:cs="Times New Roman"/>
          <w:lang w:eastAsia="ru-RU"/>
        </w:rPr>
        <w:t>Адрианопольским</w:t>
      </w:r>
      <w:proofErr w:type="spellEnd"/>
      <w:r w:rsidR="000E7E63" w:rsidRPr="00DB0DDB">
        <w:rPr>
          <w:rFonts w:ascii="Times New Roman" w:eastAsia="Times New Roman" w:hAnsi="Times New Roman" w:cs="Times New Roman"/>
          <w:lang w:eastAsia="ru-RU"/>
        </w:rPr>
        <w:t xml:space="preserve"> миром 1829 г. Т. потеряла Сербию, Молдавию, Валахию, Грецию, вост. побережье Черного моря. Вслед за тем от Т. отложил</w:t>
      </w:r>
      <w:r w:rsidR="00091A27" w:rsidRPr="00DD2044">
        <w:rPr>
          <w:rFonts w:ascii="Times New Roman" w:eastAsia="Times New Roman" w:hAnsi="Times New Roman" w:cs="Times New Roman"/>
          <w:lang w:eastAsia="ru-RU"/>
        </w:rPr>
        <w:t xml:space="preserve">ся </w:t>
      </w:r>
      <w:proofErr w:type="spellStart"/>
      <w:r w:rsidR="00091A27" w:rsidRPr="00DD2044">
        <w:rPr>
          <w:rFonts w:ascii="Times New Roman" w:eastAsia="Times New Roman" w:hAnsi="Times New Roman" w:cs="Times New Roman"/>
          <w:lang w:eastAsia="ru-RU"/>
        </w:rPr>
        <w:t>Мегемед</w:t>
      </w:r>
      <w:proofErr w:type="spellEnd"/>
      <w:r w:rsidR="00091A27" w:rsidRPr="00DD2044">
        <w:rPr>
          <w:rFonts w:ascii="Times New Roman" w:eastAsia="Times New Roman" w:hAnsi="Times New Roman" w:cs="Times New Roman"/>
          <w:lang w:eastAsia="ru-RU"/>
        </w:rPr>
        <w:t xml:space="preserve"> Али, паша Египетский… </w:t>
      </w:r>
      <w:r w:rsidR="000E7E63" w:rsidRPr="00DB0DDB">
        <w:rPr>
          <w:rFonts w:ascii="Times New Roman" w:eastAsia="Times New Roman" w:hAnsi="Times New Roman" w:cs="Times New Roman"/>
          <w:lang w:eastAsia="ru-RU"/>
        </w:rPr>
        <w:t xml:space="preserve">В борьбе с последним Т. понесла такие удары, которыми было поставлено на карту самое ее существование; но ее дважды (1833 и 1839) спасло неожиданное заступничество России, вызванное опасением </w:t>
      </w:r>
      <w:proofErr w:type="spellStart"/>
      <w:r w:rsidR="000E7E63" w:rsidRPr="00DB0DDB">
        <w:rPr>
          <w:rFonts w:ascii="Times New Roman" w:eastAsia="Times New Roman" w:hAnsi="Times New Roman" w:cs="Times New Roman"/>
          <w:lang w:eastAsia="ru-RU"/>
        </w:rPr>
        <w:t>европ</w:t>
      </w:r>
      <w:proofErr w:type="spellEnd"/>
      <w:r w:rsidR="000E7E63" w:rsidRPr="00DB0DDB">
        <w:rPr>
          <w:rFonts w:ascii="Times New Roman" w:eastAsia="Times New Roman" w:hAnsi="Times New Roman" w:cs="Times New Roman"/>
          <w:lang w:eastAsia="ru-RU"/>
        </w:rPr>
        <w:t>. войны, которая, вероятно, была бы вызвана разложением</w:t>
      </w:r>
      <w:proofErr w:type="gramStart"/>
      <w:r w:rsidR="000E7E63" w:rsidRPr="00DB0DDB">
        <w:rPr>
          <w:rFonts w:ascii="Times New Roman" w:eastAsia="Times New Roman" w:hAnsi="Times New Roman" w:cs="Times New Roman"/>
          <w:lang w:eastAsia="ru-RU"/>
        </w:rPr>
        <w:t xml:space="preserve"> Т</w:t>
      </w:r>
      <w:proofErr w:type="gramEnd"/>
      <w:r w:rsidR="00091A27" w:rsidRPr="00DD2044">
        <w:rPr>
          <w:rFonts w:ascii="Times New Roman" w:eastAsia="Times New Roman" w:hAnsi="Times New Roman" w:cs="Times New Roman"/>
          <w:lang w:eastAsia="ru-RU"/>
        </w:rPr>
        <w:t>…</w:t>
      </w:r>
      <w:r w:rsidR="000E7E63" w:rsidRPr="00DB0DDB">
        <w:rPr>
          <w:rFonts w:ascii="Times New Roman" w:eastAsia="Times New Roman" w:hAnsi="Times New Roman" w:cs="Times New Roman"/>
          <w:lang w:eastAsia="ru-RU"/>
        </w:rPr>
        <w:t xml:space="preserve">. Одновременно французы решили отнять у Т. Алжир  и ранее, впрочем, бывший лишь в номинальной зависимости от Т. Войны не остановили </w:t>
      </w:r>
      <w:r w:rsidR="000E7E63" w:rsidRPr="00DB0DDB">
        <w:rPr>
          <w:rFonts w:ascii="Times New Roman" w:eastAsia="Times New Roman" w:hAnsi="Times New Roman" w:cs="Times New Roman"/>
          <w:lang w:eastAsia="ru-RU"/>
        </w:rPr>
        <w:lastRenderedPageBreak/>
        <w:t>реформаторских замыслов Махмуда; частные преобразования в армии продолжались во все время его царствования. Он заботился также о поднятии уровня обра</w:t>
      </w:r>
      <w:r w:rsidRPr="00DD2044">
        <w:rPr>
          <w:rFonts w:ascii="Times New Roman" w:eastAsia="Times New Roman" w:hAnsi="Times New Roman" w:cs="Times New Roman"/>
          <w:lang w:eastAsia="ru-RU"/>
        </w:rPr>
        <w:t xml:space="preserve">зования в народе; при нем </w:t>
      </w:r>
      <w:r w:rsidR="000E7E63" w:rsidRPr="00DB0DDB">
        <w:rPr>
          <w:rFonts w:ascii="Times New Roman" w:eastAsia="Times New Roman" w:hAnsi="Times New Roman" w:cs="Times New Roman"/>
          <w:lang w:eastAsia="ru-RU"/>
        </w:rPr>
        <w:t xml:space="preserve"> стала выходить на французском языке первая в Турции газета, имевшая официальный характер («</w:t>
      </w:r>
      <w:proofErr w:type="spellStart"/>
      <w:r w:rsidR="000E7E63" w:rsidRPr="00DB0DDB">
        <w:rPr>
          <w:rFonts w:ascii="Times New Roman" w:eastAsia="Times New Roman" w:hAnsi="Times New Roman" w:cs="Times New Roman"/>
          <w:lang w:eastAsia="ru-RU"/>
        </w:rPr>
        <w:t>M</w:t>
      </w:r>
      <w:r w:rsidRPr="00DD2044">
        <w:rPr>
          <w:rFonts w:ascii="Times New Roman" w:eastAsia="Times New Roman" w:hAnsi="Times New Roman" w:cs="Times New Roman"/>
          <w:lang w:eastAsia="ru-RU"/>
        </w:rPr>
        <w:t>oniteur</w:t>
      </w:r>
      <w:proofErr w:type="spellEnd"/>
      <w:r w:rsidRPr="00DD2044">
        <w:rPr>
          <w:rFonts w:ascii="Times New Roman" w:eastAsia="Times New Roman" w:hAnsi="Times New Roman" w:cs="Times New Roman"/>
          <w:lang w:eastAsia="ru-RU"/>
        </w:rPr>
        <w:t xml:space="preserve"> </w:t>
      </w:r>
      <w:proofErr w:type="spellStart"/>
      <w:r w:rsidRPr="00DD2044">
        <w:rPr>
          <w:rFonts w:ascii="Times New Roman" w:eastAsia="Times New Roman" w:hAnsi="Times New Roman" w:cs="Times New Roman"/>
          <w:lang w:eastAsia="ru-RU"/>
        </w:rPr>
        <w:t>ottoman</w:t>
      </w:r>
      <w:proofErr w:type="spellEnd"/>
      <w:r w:rsidRPr="00DD2044">
        <w:rPr>
          <w:rFonts w:ascii="Times New Roman" w:eastAsia="Times New Roman" w:hAnsi="Times New Roman" w:cs="Times New Roman"/>
          <w:lang w:eastAsia="ru-RU"/>
        </w:rPr>
        <w:t xml:space="preserve">»), потом  </w:t>
      </w:r>
      <w:r w:rsidR="000E7E63" w:rsidRPr="00DB0DDB">
        <w:rPr>
          <w:rFonts w:ascii="Times New Roman" w:eastAsia="Times New Roman" w:hAnsi="Times New Roman" w:cs="Times New Roman"/>
          <w:lang w:eastAsia="ru-RU"/>
        </w:rPr>
        <w:t>первая турецкая тоже официальная газета «</w:t>
      </w:r>
      <w:proofErr w:type="spellStart"/>
      <w:r w:rsidR="000E7E63" w:rsidRPr="00DB0DDB">
        <w:rPr>
          <w:rFonts w:ascii="Times New Roman" w:eastAsia="Times New Roman" w:hAnsi="Times New Roman" w:cs="Times New Roman"/>
          <w:lang w:eastAsia="ru-RU"/>
        </w:rPr>
        <w:t>Таквим</w:t>
      </w:r>
      <w:proofErr w:type="spellEnd"/>
      <w:r w:rsidR="000E7E63" w:rsidRPr="00DB0DDB">
        <w:rPr>
          <w:rFonts w:ascii="Times New Roman" w:eastAsia="Times New Roman" w:hAnsi="Times New Roman" w:cs="Times New Roman"/>
          <w:lang w:eastAsia="ru-RU"/>
        </w:rPr>
        <w:t>-и-</w:t>
      </w:r>
      <w:proofErr w:type="spellStart"/>
      <w:r w:rsidR="000E7E63" w:rsidRPr="00DB0DDB">
        <w:rPr>
          <w:rFonts w:ascii="Times New Roman" w:eastAsia="Times New Roman" w:hAnsi="Times New Roman" w:cs="Times New Roman"/>
          <w:lang w:eastAsia="ru-RU"/>
        </w:rPr>
        <w:t>векаи</w:t>
      </w:r>
      <w:proofErr w:type="spellEnd"/>
      <w:r w:rsidR="000E7E63" w:rsidRPr="00DB0DDB">
        <w:rPr>
          <w:rFonts w:ascii="Times New Roman" w:eastAsia="Times New Roman" w:hAnsi="Times New Roman" w:cs="Times New Roman"/>
          <w:lang w:eastAsia="ru-RU"/>
        </w:rPr>
        <w:t>» — «Дневник происшествий». Подобно Петру Вел</w:t>
      </w:r>
      <w:proofErr w:type="gramStart"/>
      <w:r w:rsidR="000E7E63" w:rsidRPr="00DB0DDB">
        <w:rPr>
          <w:rFonts w:ascii="Times New Roman" w:eastAsia="Times New Roman" w:hAnsi="Times New Roman" w:cs="Times New Roman"/>
          <w:lang w:eastAsia="ru-RU"/>
        </w:rPr>
        <w:t xml:space="preserve">., </w:t>
      </w:r>
      <w:proofErr w:type="gramEnd"/>
      <w:r w:rsidR="000E7E63" w:rsidRPr="00DB0DDB">
        <w:rPr>
          <w:rFonts w:ascii="Times New Roman" w:eastAsia="Times New Roman" w:hAnsi="Times New Roman" w:cs="Times New Roman"/>
          <w:lang w:eastAsia="ru-RU"/>
        </w:rPr>
        <w:t xml:space="preserve">быть может, даже сознательно подражая ему, Махмуд стремился ввести европейские нравы в народе; он сам носил европейский костюм и поощрял к тому своих чиновников, запрещал ношение тюрбана, устраивал празднества в Константинополе и в других городах с фейерверками, с европейской музыкой и вообще по европейскому образцу. До важнейших реформ гражданского строя, задуманных им, он не дожил; они были уже делом его наследника. Но и то немногое, что он сделал, шло вразрез с религиозными чувствами мусульманского населения. Он стал чеканить монету со своим изображением, что прямо запрещено в Коране (известия о том, будто и предыдущие султаны снимали с себя портреты, подлежит большому сомнению). В течение всего его царствования в разных частях государства, особенно в Константинополе, беспрестанно происходили бунты мусульман, вызванные религиозным фанатизмом; правительство расправлялось с ними крайне жестоко: иногда в несколько дней в Босфор бросалось по 4000 трупов. При этом Махмуд не стеснялся подвергать казни даже </w:t>
      </w:r>
      <w:proofErr w:type="spellStart"/>
      <w:r w:rsidR="000E7E63" w:rsidRPr="00DB0DDB">
        <w:rPr>
          <w:rFonts w:ascii="Times New Roman" w:eastAsia="Times New Roman" w:hAnsi="Times New Roman" w:cs="Times New Roman"/>
          <w:lang w:eastAsia="ru-RU"/>
        </w:rPr>
        <w:t>улемов</w:t>
      </w:r>
      <w:proofErr w:type="spellEnd"/>
      <w:r w:rsidR="000E7E63" w:rsidRPr="00DB0DDB">
        <w:rPr>
          <w:rFonts w:ascii="Times New Roman" w:eastAsia="Times New Roman" w:hAnsi="Times New Roman" w:cs="Times New Roman"/>
          <w:lang w:eastAsia="ru-RU"/>
        </w:rPr>
        <w:t xml:space="preserve"> и дервишей, которые вообще были его ожесточенными врагами. Однажды к нему подошел дервиш </w:t>
      </w:r>
      <w:proofErr w:type="spellStart"/>
      <w:r w:rsidR="000E7E63" w:rsidRPr="00DB0DDB">
        <w:rPr>
          <w:rFonts w:ascii="Times New Roman" w:eastAsia="Times New Roman" w:hAnsi="Times New Roman" w:cs="Times New Roman"/>
          <w:lang w:eastAsia="ru-RU"/>
        </w:rPr>
        <w:t>Шеих</w:t>
      </w:r>
      <w:proofErr w:type="spellEnd"/>
      <w:r w:rsidR="000E7E63" w:rsidRPr="00DB0DDB">
        <w:rPr>
          <w:rFonts w:ascii="Times New Roman" w:eastAsia="Times New Roman" w:hAnsi="Times New Roman" w:cs="Times New Roman"/>
          <w:lang w:eastAsia="ru-RU"/>
        </w:rPr>
        <w:t xml:space="preserve"> </w:t>
      </w:r>
      <w:proofErr w:type="spellStart"/>
      <w:r w:rsidR="000E7E63" w:rsidRPr="00DB0DDB">
        <w:rPr>
          <w:rFonts w:ascii="Times New Roman" w:eastAsia="Times New Roman" w:hAnsi="Times New Roman" w:cs="Times New Roman"/>
          <w:lang w:eastAsia="ru-RU"/>
        </w:rPr>
        <w:t>Сашили</w:t>
      </w:r>
      <w:proofErr w:type="spellEnd"/>
      <w:r w:rsidR="000E7E63" w:rsidRPr="00DB0DDB">
        <w:rPr>
          <w:rFonts w:ascii="Times New Roman" w:eastAsia="Times New Roman" w:hAnsi="Times New Roman" w:cs="Times New Roman"/>
          <w:lang w:eastAsia="ru-RU"/>
        </w:rPr>
        <w:t xml:space="preserve">, считавшийся в народе святым, схватил его лошадь под уздцы и закричал: «Гяур-падишах, что ты делаешь! Аллах тебя накажет за твое нечестие; ты губишь ислам и навлекаешь на нас всех проклятие пророка!» Султан ответил: «Это сумасшедший». «Нет, ты сумасшедший, — воскликнул дервиш, — ты, падишах-гяур, твои бесчестные советники-гяуры, вы все сумасшедшие. Бог говорит моими устами; казни меня за это, нечестивец!» Дервиш был казнен. В царствование Махмуда было особенно много пожаров в Константинополе, частью происходивших от поджогов; народ объяснял их Божиим наказанием за грехи султана. </w:t>
      </w:r>
      <w:proofErr w:type="gramStart"/>
      <w:r w:rsidR="000E7E63" w:rsidRPr="00DB0DDB">
        <w:rPr>
          <w:rFonts w:ascii="Times New Roman" w:eastAsia="Times New Roman" w:hAnsi="Times New Roman" w:cs="Times New Roman"/>
          <w:lang w:eastAsia="ru-RU"/>
        </w:rPr>
        <w:t>Истребление янычар, сначала повредившее Т., лишив ее хотя и плохого, но все-таки не бесполезного войска, по прошествии нескольких лет оказалось в высшей степени благодетельным: турецкая армия стала на высоту армий европейских, что было наглядно доказано в Крымскую кампанию и еще более в войну 1877—78</w:t>
      </w:r>
      <w:r w:rsidRPr="00DD2044">
        <w:rPr>
          <w:rFonts w:ascii="Times New Roman" w:eastAsia="Times New Roman" w:hAnsi="Times New Roman" w:cs="Times New Roman"/>
          <w:lang w:eastAsia="ru-RU"/>
        </w:rPr>
        <w:t xml:space="preserve"> г. … </w:t>
      </w:r>
      <w:r w:rsidR="000E7E63" w:rsidRPr="00DB0DDB">
        <w:rPr>
          <w:rFonts w:ascii="Times New Roman" w:eastAsia="Times New Roman" w:hAnsi="Times New Roman" w:cs="Times New Roman"/>
          <w:lang w:eastAsia="ru-RU"/>
        </w:rPr>
        <w:t>Территориальное сокращение, в особенности потеря Греции, оказалось для Т. тоже скорее выгодным, чем вредным.</w:t>
      </w:r>
      <w:proofErr w:type="gramEnd"/>
      <w:r w:rsidR="000E7E63" w:rsidRPr="00DB0DDB">
        <w:rPr>
          <w:rFonts w:ascii="Times New Roman" w:eastAsia="Times New Roman" w:hAnsi="Times New Roman" w:cs="Times New Roman"/>
          <w:lang w:eastAsia="ru-RU"/>
        </w:rPr>
        <w:t xml:space="preserve"> Турки никогда не допускали военной службы христиан в их рядах; области </w:t>
      </w:r>
      <w:proofErr w:type="gramStart"/>
      <w:r w:rsidR="000E7E63" w:rsidRPr="00DB0DDB">
        <w:rPr>
          <w:rFonts w:ascii="Times New Roman" w:eastAsia="Times New Roman" w:hAnsi="Times New Roman" w:cs="Times New Roman"/>
          <w:lang w:eastAsia="ru-RU"/>
        </w:rPr>
        <w:t>с</w:t>
      </w:r>
      <w:proofErr w:type="gramEnd"/>
      <w:r w:rsidR="000E7E63" w:rsidRPr="00DB0DDB">
        <w:rPr>
          <w:rFonts w:ascii="Times New Roman" w:eastAsia="Times New Roman" w:hAnsi="Times New Roman" w:cs="Times New Roman"/>
          <w:lang w:eastAsia="ru-RU"/>
        </w:rPr>
        <w:t xml:space="preserve"> сплошным христианским населением (Греция и Сербия), не увеличивая турецкой армии, в то же время требовали от нее значительных военных гарнизонов, которые не могли быть пущены в ход в минуту нужды. В особенности это применимо к Греции, которая ввиду растянутой морской границы не представляла даже стратегических выгод для Т., более сильной на суше, чем на море. Потеря территорий сократила государственные доходы Т., но в царствование Махмуда несколько оживилась торговля Т. с европейскими государствами, несколько поднялась производительность страны (хлеб, табак, виноград, розовое масло и др.). Таким образом, несмотря на все внешние поражения</w:t>
      </w:r>
      <w:r w:rsidR="005C2810" w:rsidRPr="00DD2044">
        <w:rPr>
          <w:rFonts w:ascii="Times New Roman" w:eastAsia="Times New Roman" w:hAnsi="Times New Roman" w:cs="Times New Roman"/>
          <w:lang w:eastAsia="ru-RU"/>
        </w:rPr>
        <w:t>…</w:t>
      </w:r>
      <w:r w:rsidR="000E7E63" w:rsidRPr="00DB0DDB">
        <w:rPr>
          <w:rFonts w:ascii="Times New Roman" w:eastAsia="Times New Roman" w:hAnsi="Times New Roman" w:cs="Times New Roman"/>
          <w:lang w:eastAsia="ru-RU"/>
        </w:rPr>
        <w:t xml:space="preserve">, Махмуд оставил Абдулу </w:t>
      </w:r>
      <w:proofErr w:type="spellStart"/>
      <w:r w:rsidR="000E7E63" w:rsidRPr="00DB0DDB">
        <w:rPr>
          <w:rFonts w:ascii="Times New Roman" w:eastAsia="Times New Roman" w:hAnsi="Times New Roman" w:cs="Times New Roman"/>
          <w:lang w:eastAsia="ru-RU"/>
        </w:rPr>
        <w:t>Меджиду</w:t>
      </w:r>
      <w:proofErr w:type="spellEnd"/>
      <w:r w:rsidR="000E7E63" w:rsidRPr="00DB0DDB">
        <w:rPr>
          <w:rFonts w:ascii="Times New Roman" w:eastAsia="Times New Roman" w:hAnsi="Times New Roman" w:cs="Times New Roman"/>
          <w:lang w:eastAsia="ru-RU"/>
        </w:rPr>
        <w:t xml:space="preserve"> государство скорее усиленное, чем ослабленное. Усилено оно было еще и тем, что отныне интерес европейских держав </w:t>
      </w:r>
      <w:proofErr w:type="gramStart"/>
      <w:r w:rsidR="000E7E63" w:rsidRPr="00DB0DDB">
        <w:rPr>
          <w:rFonts w:ascii="Times New Roman" w:eastAsia="Times New Roman" w:hAnsi="Times New Roman" w:cs="Times New Roman"/>
          <w:lang w:eastAsia="ru-RU"/>
        </w:rPr>
        <w:t>был теснее связан с сохранением Т. Необычайно поднялось</w:t>
      </w:r>
      <w:proofErr w:type="gramEnd"/>
      <w:r w:rsidR="000E7E63" w:rsidRPr="00DB0DDB">
        <w:rPr>
          <w:rFonts w:ascii="Times New Roman" w:eastAsia="Times New Roman" w:hAnsi="Times New Roman" w:cs="Times New Roman"/>
          <w:lang w:eastAsia="ru-RU"/>
        </w:rPr>
        <w:t xml:space="preserve"> значение Босфора и Дарданелл; европейские державы чувствовали, что захват Константинополя одной из них нанесет непоправимый удар остальным, и поэтому сохранение слабой Т. считали для себя более выгодным. В общем Т. все-таки разлагалась, и Николай I справедливо называл ее больным человеком; но гибель Т. была отсрочена на неопределенное время. Начиная с Крымской войны, Т. начала усиленно делать заграничные займы, а это приобрело для неё влиятельную поддержку ее многочисленных кредиторов, т. е. преимущественно финансистов Англии. С другой стороны, внутренние реформы, которые могли бы поднять Турцию и спасти ее от гибели, становились в XIX в. все затруднительнее. Россия боялась этих реформ, так как они могли бы усилить Т., и путем своего влияния при дворе султана старалась сделать их невозможными</w:t>
      </w:r>
      <w:r w:rsidR="005C2810" w:rsidRPr="00DD2044">
        <w:rPr>
          <w:rFonts w:ascii="Times New Roman" w:eastAsia="Times New Roman" w:hAnsi="Times New Roman" w:cs="Times New Roman"/>
          <w:lang w:eastAsia="ru-RU"/>
        </w:rPr>
        <w:t>..</w:t>
      </w:r>
      <w:r w:rsidR="000E7E63" w:rsidRPr="00DB0DDB">
        <w:rPr>
          <w:rFonts w:ascii="Times New Roman" w:eastAsia="Times New Roman" w:hAnsi="Times New Roman" w:cs="Times New Roman"/>
          <w:lang w:eastAsia="ru-RU"/>
        </w:rPr>
        <w:t>.</w:t>
      </w:r>
    </w:p>
    <w:p w:rsidR="000E7E63" w:rsidRPr="00DB0DDB" w:rsidRDefault="000E7E63" w:rsidP="005F7BE4">
      <w:pPr>
        <w:spacing w:before="100" w:beforeAutospacing="1" w:after="100" w:afterAutospacing="1" w:line="240" w:lineRule="auto"/>
        <w:jc w:val="both"/>
        <w:rPr>
          <w:rFonts w:ascii="Times New Roman" w:eastAsia="Times New Roman" w:hAnsi="Times New Roman" w:cs="Times New Roman"/>
          <w:lang w:eastAsia="ru-RU"/>
        </w:rPr>
      </w:pPr>
      <w:r w:rsidRPr="00DB0DDB">
        <w:rPr>
          <w:rFonts w:ascii="Times New Roman" w:eastAsia="Times New Roman" w:hAnsi="Times New Roman" w:cs="Times New Roman"/>
          <w:lang w:eastAsia="ru-RU"/>
        </w:rPr>
        <w:t xml:space="preserve">6) </w:t>
      </w:r>
      <w:r w:rsidRPr="00DB0DDB">
        <w:rPr>
          <w:rFonts w:ascii="Times New Roman" w:eastAsia="Times New Roman" w:hAnsi="Times New Roman" w:cs="Times New Roman"/>
          <w:i/>
          <w:iCs/>
          <w:lang w:eastAsia="ru-RU"/>
        </w:rPr>
        <w:t xml:space="preserve">Царствование Абдул </w:t>
      </w:r>
      <w:proofErr w:type="spellStart"/>
      <w:r w:rsidRPr="00DB0DDB">
        <w:rPr>
          <w:rFonts w:ascii="Times New Roman" w:eastAsia="Times New Roman" w:hAnsi="Times New Roman" w:cs="Times New Roman"/>
          <w:i/>
          <w:iCs/>
          <w:lang w:eastAsia="ru-RU"/>
        </w:rPr>
        <w:t>Меджида</w:t>
      </w:r>
      <w:proofErr w:type="spellEnd"/>
      <w:r w:rsidRPr="00DB0DDB">
        <w:rPr>
          <w:rFonts w:ascii="Times New Roman" w:eastAsia="Times New Roman" w:hAnsi="Times New Roman" w:cs="Times New Roman"/>
          <w:lang w:eastAsia="ru-RU"/>
        </w:rPr>
        <w:t xml:space="preserve"> (1839—1861). </w:t>
      </w:r>
      <w:r w:rsidRPr="00DB0DDB">
        <w:rPr>
          <w:rFonts w:ascii="Times New Roman" w:eastAsia="Times New Roman" w:hAnsi="Times New Roman" w:cs="Times New Roman"/>
          <w:i/>
          <w:iCs/>
          <w:lang w:eastAsia="ru-RU"/>
        </w:rPr>
        <w:t>Продолжение реформ и Крымская война.</w:t>
      </w:r>
      <w:r w:rsidRPr="00DB0DDB">
        <w:rPr>
          <w:rFonts w:ascii="Times New Roman" w:eastAsia="Times New Roman" w:hAnsi="Times New Roman" w:cs="Times New Roman"/>
          <w:lang w:eastAsia="ru-RU"/>
        </w:rPr>
        <w:t xml:space="preserve"> Махмуду наследовал его 16-летний сын Абдул </w:t>
      </w:r>
      <w:proofErr w:type="spellStart"/>
      <w:r w:rsidRPr="00DB0DDB">
        <w:rPr>
          <w:rFonts w:ascii="Times New Roman" w:eastAsia="Times New Roman" w:hAnsi="Times New Roman" w:cs="Times New Roman"/>
          <w:lang w:eastAsia="ru-RU"/>
        </w:rPr>
        <w:t>Меджид</w:t>
      </w:r>
      <w:proofErr w:type="spellEnd"/>
      <w:r w:rsidRPr="00DB0DDB">
        <w:rPr>
          <w:rFonts w:ascii="Times New Roman" w:eastAsia="Times New Roman" w:hAnsi="Times New Roman" w:cs="Times New Roman"/>
          <w:lang w:eastAsia="ru-RU"/>
        </w:rPr>
        <w:t>, не отличавшийся его энергией и непреклонностью, но зато бывший гораздо более культурным и мягким по своему характеру челов</w:t>
      </w:r>
      <w:r w:rsidR="005C2810" w:rsidRPr="00DD2044">
        <w:rPr>
          <w:rFonts w:ascii="Times New Roman" w:eastAsia="Times New Roman" w:hAnsi="Times New Roman" w:cs="Times New Roman"/>
          <w:lang w:eastAsia="ru-RU"/>
        </w:rPr>
        <w:t>еком</w:t>
      </w:r>
      <w:proofErr w:type="gramStart"/>
      <w:r w:rsidR="005C2810"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В</w:t>
      </w:r>
      <w:proofErr w:type="gramEnd"/>
      <w:r w:rsidRPr="00DB0DDB">
        <w:rPr>
          <w:rFonts w:ascii="Times New Roman" w:eastAsia="Times New Roman" w:hAnsi="Times New Roman" w:cs="Times New Roman"/>
          <w:lang w:eastAsia="ru-RU"/>
        </w:rPr>
        <w:t xml:space="preserve"> конце 1839 г. он опубликовал знаменитый </w:t>
      </w:r>
      <w:proofErr w:type="spellStart"/>
      <w:r w:rsidRPr="00DB0DDB">
        <w:rPr>
          <w:rFonts w:ascii="Times New Roman" w:eastAsia="Times New Roman" w:hAnsi="Times New Roman" w:cs="Times New Roman"/>
          <w:lang w:eastAsia="ru-RU"/>
        </w:rPr>
        <w:t>гатти</w:t>
      </w:r>
      <w:proofErr w:type="spellEnd"/>
      <w:r w:rsidRPr="00DB0DDB">
        <w:rPr>
          <w:rFonts w:ascii="Times New Roman" w:eastAsia="Times New Roman" w:hAnsi="Times New Roman" w:cs="Times New Roman"/>
          <w:lang w:eastAsia="ru-RU"/>
        </w:rPr>
        <w:t xml:space="preserve">-шериф </w:t>
      </w:r>
      <w:proofErr w:type="spellStart"/>
      <w:r w:rsidRPr="00DB0DDB">
        <w:rPr>
          <w:rFonts w:ascii="Times New Roman" w:eastAsia="Times New Roman" w:hAnsi="Times New Roman" w:cs="Times New Roman"/>
          <w:lang w:eastAsia="ru-RU"/>
        </w:rPr>
        <w:t>Гюльханейский</w:t>
      </w:r>
      <w:proofErr w:type="spellEnd"/>
      <w:r w:rsidRPr="00DB0DDB">
        <w:rPr>
          <w:rFonts w:ascii="Times New Roman" w:eastAsia="Times New Roman" w:hAnsi="Times New Roman" w:cs="Times New Roman"/>
          <w:lang w:eastAsia="ru-RU"/>
        </w:rPr>
        <w:t xml:space="preserve"> (</w:t>
      </w:r>
      <w:proofErr w:type="spellStart"/>
      <w:r w:rsidRPr="00DB0DDB">
        <w:rPr>
          <w:rFonts w:ascii="Times New Roman" w:eastAsia="Times New Roman" w:hAnsi="Times New Roman" w:cs="Times New Roman"/>
          <w:lang w:eastAsia="ru-RU"/>
        </w:rPr>
        <w:t>Гюльханэ</w:t>
      </w:r>
      <w:proofErr w:type="spellEnd"/>
      <w:r w:rsidRPr="00DB0DDB">
        <w:rPr>
          <w:rFonts w:ascii="Times New Roman" w:eastAsia="Times New Roman" w:hAnsi="Times New Roman" w:cs="Times New Roman"/>
          <w:lang w:eastAsia="ru-RU"/>
        </w:rPr>
        <w:t xml:space="preserve"> — «жилище роз», название площади, где был объявлен </w:t>
      </w:r>
      <w:proofErr w:type="spellStart"/>
      <w:r w:rsidRPr="00DB0DDB">
        <w:rPr>
          <w:rFonts w:ascii="Times New Roman" w:eastAsia="Times New Roman" w:hAnsi="Times New Roman" w:cs="Times New Roman"/>
          <w:lang w:eastAsia="ru-RU"/>
        </w:rPr>
        <w:t>гатти</w:t>
      </w:r>
      <w:proofErr w:type="spellEnd"/>
      <w:r w:rsidRPr="00DB0DDB">
        <w:rPr>
          <w:rFonts w:ascii="Times New Roman" w:eastAsia="Times New Roman" w:hAnsi="Times New Roman" w:cs="Times New Roman"/>
          <w:lang w:eastAsia="ru-RU"/>
        </w:rPr>
        <w:t xml:space="preserve">-шериф). Это был манифест, определявший принципы, которым намеревалось следовать правительство: 1) обеспечение всем подданным совершенной безопасности относительно их жизни, чести и имущества; 2) правильный способ распределения и взимания налогов; 3) столь же правильный способ набора солдат. Признавалось необходимым изменить распределение податей в смысле их уравнительности и отказаться от системы сдачи их на откуп, определить расходы на сухопутные и морские силы; установлялась публичность судопроизводства. Все эти льготы </w:t>
      </w:r>
      <w:r w:rsidRPr="00DB0DDB">
        <w:rPr>
          <w:rFonts w:ascii="Times New Roman" w:eastAsia="Times New Roman" w:hAnsi="Times New Roman" w:cs="Times New Roman"/>
          <w:lang w:eastAsia="ru-RU"/>
        </w:rPr>
        <w:lastRenderedPageBreak/>
        <w:t xml:space="preserve">распространялись на всех подданных султана без различия вероисповеданий. Сам султан принес присягу на верность </w:t>
      </w:r>
      <w:proofErr w:type="spellStart"/>
      <w:r w:rsidRPr="00DB0DDB">
        <w:rPr>
          <w:rFonts w:ascii="Times New Roman" w:eastAsia="Times New Roman" w:hAnsi="Times New Roman" w:cs="Times New Roman"/>
          <w:lang w:eastAsia="ru-RU"/>
        </w:rPr>
        <w:t>гатти</w:t>
      </w:r>
      <w:proofErr w:type="spellEnd"/>
      <w:r w:rsidRPr="00DB0DDB">
        <w:rPr>
          <w:rFonts w:ascii="Times New Roman" w:eastAsia="Times New Roman" w:hAnsi="Times New Roman" w:cs="Times New Roman"/>
          <w:lang w:eastAsia="ru-RU"/>
        </w:rPr>
        <w:t xml:space="preserve">-шерифу. Оставалось осуществить </w:t>
      </w:r>
      <w:proofErr w:type="spellStart"/>
      <w:r w:rsidRPr="00DB0DDB">
        <w:rPr>
          <w:rFonts w:ascii="Times New Roman" w:eastAsia="Times New Roman" w:hAnsi="Times New Roman" w:cs="Times New Roman"/>
          <w:lang w:eastAsia="ru-RU"/>
        </w:rPr>
        <w:t>обещанние</w:t>
      </w:r>
      <w:proofErr w:type="spellEnd"/>
      <w:r w:rsidRPr="00DB0DDB">
        <w:rPr>
          <w:rFonts w:ascii="Times New Roman" w:eastAsia="Times New Roman" w:hAnsi="Times New Roman" w:cs="Times New Roman"/>
          <w:lang w:eastAsia="ru-RU"/>
        </w:rPr>
        <w:t xml:space="preserve"> на самом деле. Реформа, произведенная в царствование Абдул </w:t>
      </w:r>
      <w:proofErr w:type="spellStart"/>
      <w:r w:rsidRPr="00DB0DDB">
        <w:rPr>
          <w:rFonts w:ascii="Times New Roman" w:eastAsia="Times New Roman" w:hAnsi="Times New Roman" w:cs="Times New Roman"/>
          <w:lang w:eastAsia="ru-RU"/>
        </w:rPr>
        <w:t>Меджида</w:t>
      </w:r>
      <w:proofErr w:type="spellEnd"/>
      <w:r w:rsidRPr="00DB0DDB">
        <w:rPr>
          <w:rFonts w:ascii="Times New Roman" w:eastAsia="Times New Roman" w:hAnsi="Times New Roman" w:cs="Times New Roman"/>
          <w:lang w:eastAsia="ru-RU"/>
        </w:rPr>
        <w:t xml:space="preserve"> и отчасти его преемника Абдул </w:t>
      </w:r>
      <w:proofErr w:type="spellStart"/>
      <w:r w:rsidRPr="00DB0DDB">
        <w:rPr>
          <w:rFonts w:ascii="Times New Roman" w:eastAsia="Times New Roman" w:hAnsi="Times New Roman" w:cs="Times New Roman"/>
          <w:lang w:eastAsia="ru-RU"/>
        </w:rPr>
        <w:t>Азиса</w:t>
      </w:r>
      <w:proofErr w:type="spellEnd"/>
      <w:r w:rsidRPr="00DB0DDB">
        <w:rPr>
          <w:rFonts w:ascii="Times New Roman" w:eastAsia="Times New Roman" w:hAnsi="Times New Roman" w:cs="Times New Roman"/>
          <w:lang w:eastAsia="ru-RU"/>
        </w:rPr>
        <w:t xml:space="preserve">, известна под именем </w:t>
      </w:r>
      <w:proofErr w:type="spellStart"/>
      <w:r w:rsidRPr="00DB0DDB">
        <w:rPr>
          <w:rFonts w:ascii="Times New Roman" w:eastAsia="Times New Roman" w:hAnsi="Times New Roman" w:cs="Times New Roman"/>
          <w:lang w:eastAsia="ru-RU"/>
        </w:rPr>
        <w:t>танзимата</w:t>
      </w:r>
      <w:proofErr w:type="spellEnd"/>
      <w:r w:rsidRPr="00DB0DDB">
        <w:rPr>
          <w:rFonts w:ascii="Times New Roman" w:eastAsia="Times New Roman" w:hAnsi="Times New Roman" w:cs="Times New Roman"/>
          <w:lang w:eastAsia="ru-RU"/>
        </w:rPr>
        <w:t xml:space="preserve"> (от араб</w:t>
      </w:r>
      <w:proofErr w:type="gramStart"/>
      <w:r w:rsidRPr="00DB0DDB">
        <w:rPr>
          <w:rFonts w:ascii="Times New Roman" w:eastAsia="Times New Roman" w:hAnsi="Times New Roman" w:cs="Times New Roman"/>
          <w:lang w:eastAsia="ru-RU"/>
        </w:rPr>
        <w:t>.</w:t>
      </w:r>
      <w:proofErr w:type="gramEnd"/>
      <w:r w:rsidRPr="00DB0DDB">
        <w:rPr>
          <w:rFonts w:ascii="Times New Roman" w:eastAsia="Times New Roman" w:hAnsi="Times New Roman" w:cs="Times New Roman"/>
          <w:lang w:eastAsia="ru-RU"/>
        </w:rPr>
        <w:t xml:space="preserve"> </w:t>
      </w:r>
      <w:proofErr w:type="spellStart"/>
      <w:proofErr w:type="gramStart"/>
      <w:r w:rsidRPr="00DB0DDB">
        <w:rPr>
          <w:rFonts w:ascii="Times New Roman" w:eastAsia="Times New Roman" w:hAnsi="Times New Roman" w:cs="Times New Roman"/>
          <w:lang w:eastAsia="ru-RU"/>
        </w:rPr>
        <w:t>т</w:t>
      </w:r>
      <w:proofErr w:type="gramEnd"/>
      <w:r w:rsidRPr="00DB0DDB">
        <w:rPr>
          <w:rFonts w:ascii="Times New Roman" w:eastAsia="Times New Roman" w:hAnsi="Times New Roman" w:cs="Times New Roman"/>
          <w:lang w:eastAsia="ru-RU"/>
        </w:rPr>
        <w:t>анзим</w:t>
      </w:r>
      <w:proofErr w:type="spellEnd"/>
      <w:r w:rsidRPr="00DB0DDB">
        <w:rPr>
          <w:rFonts w:ascii="Times New Roman" w:eastAsia="Times New Roman" w:hAnsi="Times New Roman" w:cs="Times New Roman"/>
          <w:lang w:eastAsia="ru-RU"/>
        </w:rPr>
        <w:t xml:space="preserve"> — порядок, устройство; иногда прибавляется эпитет </w:t>
      </w:r>
      <w:proofErr w:type="spellStart"/>
      <w:r w:rsidRPr="00DB0DDB">
        <w:rPr>
          <w:rFonts w:ascii="Times New Roman" w:eastAsia="Times New Roman" w:hAnsi="Times New Roman" w:cs="Times New Roman"/>
          <w:lang w:eastAsia="ru-RU"/>
        </w:rPr>
        <w:t>хайрийе</w:t>
      </w:r>
      <w:proofErr w:type="spellEnd"/>
      <w:r w:rsidRPr="00DB0DDB">
        <w:rPr>
          <w:rFonts w:ascii="Times New Roman" w:eastAsia="Times New Roman" w:hAnsi="Times New Roman" w:cs="Times New Roman"/>
          <w:lang w:eastAsia="ru-RU"/>
        </w:rPr>
        <w:t xml:space="preserve"> — благодетельный). В </w:t>
      </w:r>
      <w:proofErr w:type="spellStart"/>
      <w:r w:rsidRPr="00DB0DDB">
        <w:rPr>
          <w:rFonts w:ascii="Times New Roman" w:eastAsia="Times New Roman" w:hAnsi="Times New Roman" w:cs="Times New Roman"/>
          <w:lang w:eastAsia="ru-RU"/>
        </w:rPr>
        <w:t>танзимат</w:t>
      </w:r>
      <w:proofErr w:type="spellEnd"/>
      <w:r w:rsidRPr="00DB0DDB">
        <w:rPr>
          <w:rFonts w:ascii="Times New Roman" w:eastAsia="Times New Roman" w:hAnsi="Times New Roman" w:cs="Times New Roman"/>
          <w:lang w:eastAsia="ru-RU"/>
        </w:rPr>
        <w:t xml:space="preserve"> входит целый ряд мероприятий: продолжение реформы армии, новое разделение империи на вилайеты, управляемые по одному общему образцу, учреждение государств</w:t>
      </w:r>
      <w:proofErr w:type="gramStart"/>
      <w:r w:rsidRPr="00DB0DDB">
        <w:rPr>
          <w:rFonts w:ascii="Times New Roman" w:eastAsia="Times New Roman" w:hAnsi="Times New Roman" w:cs="Times New Roman"/>
          <w:lang w:eastAsia="ru-RU"/>
        </w:rPr>
        <w:t>.</w:t>
      </w:r>
      <w:proofErr w:type="gramEnd"/>
      <w:r w:rsidRPr="00DB0DDB">
        <w:rPr>
          <w:rFonts w:ascii="Times New Roman" w:eastAsia="Times New Roman" w:hAnsi="Times New Roman" w:cs="Times New Roman"/>
          <w:lang w:eastAsia="ru-RU"/>
        </w:rPr>
        <w:t xml:space="preserve"> </w:t>
      </w:r>
      <w:proofErr w:type="gramStart"/>
      <w:r w:rsidRPr="00DB0DDB">
        <w:rPr>
          <w:rFonts w:ascii="Times New Roman" w:eastAsia="Times New Roman" w:hAnsi="Times New Roman" w:cs="Times New Roman"/>
          <w:lang w:eastAsia="ru-RU"/>
        </w:rPr>
        <w:t>с</w:t>
      </w:r>
      <w:proofErr w:type="gramEnd"/>
      <w:r w:rsidRPr="00DB0DDB">
        <w:rPr>
          <w:rFonts w:ascii="Times New Roman" w:eastAsia="Times New Roman" w:hAnsi="Times New Roman" w:cs="Times New Roman"/>
          <w:lang w:eastAsia="ru-RU"/>
        </w:rPr>
        <w:t>овета, установление провинциальных советов (меджлисов), первые попытки передачи народного образования из рук духовенства в руки светских властей, уголовный кодекс 1840 г., торговое уложение, установление министерств юстиции и народного просвещения (1857), устав торгового судопроизводства (1860). В 1858 г. запрещена торговля рабами в пределах Турции, хотя самое рабство не запрещено (оно существует и поныне, хот</w:t>
      </w:r>
      <w:r w:rsidR="005F7BE4" w:rsidRPr="00DD2044">
        <w:rPr>
          <w:rFonts w:ascii="Times New Roman" w:eastAsia="Times New Roman" w:hAnsi="Times New Roman" w:cs="Times New Roman"/>
          <w:lang w:eastAsia="ru-RU"/>
        </w:rPr>
        <w:t xml:space="preserve">я в очень ограниченных формах)… </w:t>
      </w:r>
      <w:r w:rsidRPr="00DB0DDB">
        <w:rPr>
          <w:rFonts w:ascii="Times New Roman" w:eastAsia="Times New Roman" w:hAnsi="Times New Roman" w:cs="Times New Roman"/>
          <w:lang w:eastAsia="ru-RU"/>
        </w:rPr>
        <w:t xml:space="preserve">Однако </w:t>
      </w:r>
      <w:r w:rsidR="005F7BE4"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правительство частью было не в силах справиться </w:t>
      </w:r>
      <w:proofErr w:type="gramStart"/>
      <w:r w:rsidRPr="00DB0DDB">
        <w:rPr>
          <w:rFonts w:ascii="Times New Roman" w:eastAsia="Times New Roman" w:hAnsi="Times New Roman" w:cs="Times New Roman"/>
          <w:lang w:eastAsia="ru-RU"/>
        </w:rPr>
        <w:t>с</w:t>
      </w:r>
      <w:proofErr w:type="gramEnd"/>
      <w:r w:rsidRPr="00DB0DDB">
        <w:rPr>
          <w:rFonts w:ascii="Times New Roman" w:eastAsia="Times New Roman" w:hAnsi="Times New Roman" w:cs="Times New Roman"/>
          <w:lang w:eastAsia="ru-RU"/>
        </w:rPr>
        <w:t xml:space="preserve"> своеволием низших чиновников, частью и само не хотело прибегать к некоторым мерам, обещанным в </w:t>
      </w:r>
      <w:proofErr w:type="spellStart"/>
      <w:r w:rsidRPr="00DB0DDB">
        <w:rPr>
          <w:rFonts w:ascii="Times New Roman" w:eastAsia="Times New Roman" w:hAnsi="Times New Roman" w:cs="Times New Roman"/>
          <w:lang w:eastAsia="ru-RU"/>
        </w:rPr>
        <w:t>гатти</w:t>
      </w:r>
      <w:proofErr w:type="spellEnd"/>
      <w:r w:rsidRPr="00DB0DDB">
        <w:rPr>
          <w:rFonts w:ascii="Times New Roman" w:eastAsia="Times New Roman" w:hAnsi="Times New Roman" w:cs="Times New Roman"/>
          <w:lang w:eastAsia="ru-RU"/>
        </w:rPr>
        <w:t>-шерифах, как, напр., к назначению христиан на разные должности. Однажды оно сделало попытку вербовать солдат из христиан, но это вызвало недовольство и среди мусульман, и среди христиан, тем более</w:t>
      </w:r>
      <w:proofErr w:type="gramStart"/>
      <w:r w:rsidRPr="00DB0DDB">
        <w:rPr>
          <w:rFonts w:ascii="Times New Roman" w:eastAsia="Times New Roman" w:hAnsi="Times New Roman" w:cs="Times New Roman"/>
          <w:lang w:eastAsia="ru-RU"/>
        </w:rPr>
        <w:t>,</w:t>
      </w:r>
      <w:proofErr w:type="gramEnd"/>
      <w:r w:rsidRPr="00DB0DDB">
        <w:rPr>
          <w:rFonts w:ascii="Times New Roman" w:eastAsia="Times New Roman" w:hAnsi="Times New Roman" w:cs="Times New Roman"/>
          <w:lang w:eastAsia="ru-RU"/>
        </w:rPr>
        <w:t xml:space="preserve"> что правительство при производстве в офицеры не решалось отказаться от религиозных предрассудков (1847)</w:t>
      </w:r>
      <w:r w:rsidR="005C2810" w:rsidRPr="00DD2044">
        <w:rPr>
          <w:rFonts w:ascii="Times New Roman" w:eastAsia="Times New Roman" w:hAnsi="Times New Roman" w:cs="Times New Roman"/>
          <w:lang w:eastAsia="ru-RU"/>
        </w:rPr>
        <w:t>; скоро эта мера была отменена…</w:t>
      </w:r>
      <w:r w:rsidRPr="00DB0DDB">
        <w:rPr>
          <w:rFonts w:ascii="Times New Roman" w:eastAsia="Times New Roman" w:hAnsi="Times New Roman" w:cs="Times New Roman"/>
          <w:lang w:eastAsia="ru-RU"/>
        </w:rPr>
        <w:t xml:space="preserve"> В течение царствования Абдул </w:t>
      </w:r>
      <w:proofErr w:type="spellStart"/>
      <w:r w:rsidRPr="00DB0DDB">
        <w:rPr>
          <w:rFonts w:ascii="Times New Roman" w:eastAsia="Times New Roman" w:hAnsi="Times New Roman" w:cs="Times New Roman"/>
          <w:lang w:eastAsia="ru-RU"/>
        </w:rPr>
        <w:t>Меджида</w:t>
      </w:r>
      <w:proofErr w:type="spellEnd"/>
      <w:r w:rsidRPr="00DB0DDB">
        <w:rPr>
          <w:rFonts w:ascii="Times New Roman" w:eastAsia="Times New Roman" w:hAnsi="Times New Roman" w:cs="Times New Roman"/>
          <w:lang w:eastAsia="ru-RU"/>
        </w:rPr>
        <w:t xml:space="preserve"> были улучшены в Т. дороги, построено множество мостов, проведено несколько телеграфных линий, почта организована по европейскому образцу</w:t>
      </w:r>
      <w:r w:rsidR="005C2810"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1853—56 гг. были</w:t>
      </w:r>
      <w:r w:rsidR="005C2810" w:rsidRPr="00DD2044">
        <w:rPr>
          <w:rFonts w:ascii="Times New Roman" w:eastAsia="Times New Roman" w:hAnsi="Times New Roman" w:cs="Times New Roman"/>
          <w:lang w:eastAsia="ru-RU"/>
        </w:rPr>
        <w:t xml:space="preserve"> временем новой Восточной войны,</w:t>
      </w:r>
      <w:r w:rsidRPr="00DB0DDB">
        <w:rPr>
          <w:rFonts w:ascii="Times New Roman" w:eastAsia="Times New Roman" w:hAnsi="Times New Roman" w:cs="Times New Roman"/>
          <w:lang w:eastAsia="ru-RU"/>
        </w:rPr>
        <w:t xml:space="preserve"> закончившейся</w:t>
      </w:r>
      <w:r w:rsidR="005C2810" w:rsidRPr="00DD2044">
        <w:rPr>
          <w:rFonts w:ascii="Times New Roman" w:eastAsia="Times New Roman" w:hAnsi="Times New Roman" w:cs="Times New Roman"/>
          <w:lang w:eastAsia="ru-RU"/>
        </w:rPr>
        <w:t xml:space="preserve"> в 1856 г. Парижским миром</w:t>
      </w:r>
      <w:proofErr w:type="gramStart"/>
      <w:r w:rsidR="005C2810"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w:t>
      </w:r>
      <w:proofErr w:type="gramEnd"/>
      <w:r w:rsidRPr="00DB0DDB">
        <w:rPr>
          <w:rFonts w:ascii="Times New Roman" w:eastAsia="Times New Roman" w:hAnsi="Times New Roman" w:cs="Times New Roman"/>
          <w:lang w:eastAsia="ru-RU"/>
        </w:rPr>
        <w:t xml:space="preserve"> На Парижский конгресс был на началах равноправности допущен представитель Т., и этим самым Т. признана членом европейского концерта. Однако это признание имело скорее формальный характер, чем действительный. Прежде всего Т., участие которой в войне было весьма велико и которая доказала увеличение своей боевой способности сравнительно с первой четвертью XIX или с концом XVIII в., в действительности получила от войны очень мало; </w:t>
      </w:r>
      <w:proofErr w:type="gramStart"/>
      <w:r w:rsidRPr="00DB0DDB">
        <w:rPr>
          <w:rFonts w:ascii="Times New Roman" w:eastAsia="Times New Roman" w:hAnsi="Times New Roman" w:cs="Times New Roman"/>
          <w:lang w:eastAsia="ru-RU"/>
        </w:rPr>
        <w:t xml:space="preserve">срытие русских крепостей на северном побережье Черного моря имело для нее ничтожное значение, а потеря Россией права держать военный флот на Черном море не могла быть продолжительна и была отменена уже в 1871 г. </w:t>
      </w:r>
      <w:r w:rsidR="005F7BE4"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Во время Восточной кампании Т. сделала заем в Англии в 7 млн. </w:t>
      </w:r>
      <w:proofErr w:type="spellStart"/>
      <w:r w:rsidRPr="00DB0DDB">
        <w:rPr>
          <w:rFonts w:ascii="Times New Roman" w:eastAsia="Times New Roman" w:hAnsi="Times New Roman" w:cs="Times New Roman"/>
          <w:lang w:eastAsia="ru-RU"/>
        </w:rPr>
        <w:t>фн</w:t>
      </w:r>
      <w:proofErr w:type="spellEnd"/>
      <w:r w:rsidRPr="00DB0DDB">
        <w:rPr>
          <w:rFonts w:ascii="Times New Roman" w:eastAsia="Times New Roman" w:hAnsi="Times New Roman" w:cs="Times New Roman"/>
          <w:lang w:eastAsia="ru-RU"/>
        </w:rPr>
        <w:t xml:space="preserve">. стер.; в 1858,1860 и 1861 гг. пришлось сделать новые </w:t>
      </w:r>
      <w:r w:rsidR="005F7BE4" w:rsidRPr="00DD2044">
        <w:rPr>
          <w:rFonts w:ascii="Times New Roman" w:eastAsia="Times New Roman" w:hAnsi="Times New Roman" w:cs="Times New Roman"/>
          <w:lang w:eastAsia="ru-RU"/>
        </w:rPr>
        <w:t>займы.</w:t>
      </w:r>
      <w:proofErr w:type="gramEnd"/>
      <w:r w:rsidR="005F7BE4" w:rsidRPr="00DD2044">
        <w:rPr>
          <w:rFonts w:ascii="Times New Roman" w:eastAsia="Times New Roman" w:hAnsi="Times New Roman" w:cs="Times New Roman"/>
          <w:lang w:eastAsia="ru-RU"/>
        </w:rPr>
        <w:t xml:space="preserve"> В то же время Т. выпустил</w:t>
      </w:r>
      <w:r w:rsidRPr="00DB0DDB">
        <w:rPr>
          <w:rFonts w:ascii="Times New Roman" w:eastAsia="Times New Roman" w:hAnsi="Times New Roman" w:cs="Times New Roman"/>
          <w:lang w:eastAsia="ru-RU"/>
        </w:rPr>
        <w:t>а значительное количество бумажных денег, курс которых скоро и сильно пал. В связи с другими событиями это вызвало торговый кризис 1861 г., тяжело отразившийся на народонаселении.</w:t>
      </w:r>
    </w:p>
    <w:p w:rsidR="000E7E63" w:rsidRPr="00DB0DDB" w:rsidRDefault="000E7E63" w:rsidP="005F7BE4">
      <w:pPr>
        <w:spacing w:before="100" w:beforeAutospacing="1" w:after="100" w:afterAutospacing="1" w:line="240" w:lineRule="auto"/>
        <w:jc w:val="both"/>
        <w:rPr>
          <w:rFonts w:ascii="Times New Roman" w:eastAsia="Times New Roman" w:hAnsi="Times New Roman" w:cs="Times New Roman"/>
          <w:lang w:eastAsia="ru-RU"/>
        </w:rPr>
      </w:pPr>
      <w:r w:rsidRPr="00DB0DDB">
        <w:rPr>
          <w:rFonts w:ascii="Times New Roman" w:eastAsia="Times New Roman" w:hAnsi="Times New Roman" w:cs="Times New Roman"/>
          <w:lang w:eastAsia="ru-RU"/>
        </w:rPr>
        <w:t xml:space="preserve">7) </w:t>
      </w:r>
      <w:r w:rsidRPr="00DB0DDB">
        <w:rPr>
          <w:rFonts w:ascii="Times New Roman" w:eastAsia="Times New Roman" w:hAnsi="Times New Roman" w:cs="Times New Roman"/>
          <w:i/>
          <w:iCs/>
          <w:lang w:eastAsia="ru-RU"/>
        </w:rPr>
        <w:t xml:space="preserve">Абдул </w:t>
      </w:r>
      <w:proofErr w:type="spellStart"/>
      <w:r w:rsidRPr="00DB0DDB">
        <w:rPr>
          <w:rFonts w:ascii="Times New Roman" w:eastAsia="Times New Roman" w:hAnsi="Times New Roman" w:cs="Times New Roman"/>
          <w:i/>
          <w:iCs/>
          <w:lang w:eastAsia="ru-RU"/>
        </w:rPr>
        <w:t>Азис</w:t>
      </w:r>
      <w:proofErr w:type="spellEnd"/>
      <w:r w:rsidRPr="00DB0DDB">
        <w:rPr>
          <w:rFonts w:ascii="Times New Roman" w:eastAsia="Times New Roman" w:hAnsi="Times New Roman" w:cs="Times New Roman"/>
          <w:lang w:eastAsia="ru-RU"/>
        </w:rPr>
        <w:t xml:space="preserve"> (1861—76) и </w:t>
      </w:r>
      <w:proofErr w:type="spellStart"/>
      <w:r w:rsidRPr="00DB0DDB">
        <w:rPr>
          <w:rFonts w:ascii="Times New Roman" w:eastAsia="Times New Roman" w:hAnsi="Times New Roman" w:cs="Times New Roman"/>
          <w:i/>
          <w:iCs/>
          <w:lang w:eastAsia="ru-RU"/>
        </w:rPr>
        <w:t>Мурад</w:t>
      </w:r>
      <w:proofErr w:type="spellEnd"/>
      <w:r w:rsidRPr="00DB0DDB">
        <w:rPr>
          <w:rFonts w:ascii="Times New Roman" w:eastAsia="Times New Roman" w:hAnsi="Times New Roman" w:cs="Times New Roman"/>
          <w:i/>
          <w:iCs/>
          <w:lang w:eastAsia="ru-RU"/>
        </w:rPr>
        <w:t xml:space="preserve"> V</w:t>
      </w:r>
      <w:r w:rsidRPr="00DB0DDB">
        <w:rPr>
          <w:rFonts w:ascii="Times New Roman" w:eastAsia="Times New Roman" w:hAnsi="Times New Roman" w:cs="Times New Roman"/>
          <w:lang w:eastAsia="ru-RU"/>
        </w:rPr>
        <w:t xml:space="preserve"> (1876). </w:t>
      </w:r>
      <w:proofErr w:type="gramStart"/>
      <w:r w:rsidRPr="00DB0DDB">
        <w:rPr>
          <w:rFonts w:ascii="Times New Roman" w:eastAsia="Times New Roman" w:hAnsi="Times New Roman" w:cs="Times New Roman"/>
          <w:lang w:eastAsia="ru-RU"/>
        </w:rPr>
        <w:t xml:space="preserve">Абдул </w:t>
      </w:r>
      <w:proofErr w:type="spellStart"/>
      <w:r w:rsidRPr="00DB0DDB">
        <w:rPr>
          <w:rFonts w:ascii="Times New Roman" w:eastAsia="Times New Roman" w:hAnsi="Times New Roman" w:cs="Times New Roman"/>
          <w:lang w:eastAsia="ru-RU"/>
        </w:rPr>
        <w:t>Азис</w:t>
      </w:r>
      <w:proofErr w:type="spellEnd"/>
      <w:r w:rsidRPr="00DB0DDB">
        <w:rPr>
          <w:rFonts w:ascii="Times New Roman" w:eastAsia="Times New Roman" w:hAnsi="Times New Roman" w:cs="Times New Roman"/>
          <w:lang w:eastAsia="ru-RU"/>
        </w:rPr>
        <w:t xml:space="preserve"> был лицемерный, сладострастный и кровожадный тиран, скорее напоминавший султанов XVII и XVIII вв., чем своего брата; но он понимал невозможность при данных условиях остановиться на пути реформ и в опубликованном им при вступлении на престол </w:t>
      </w:r>
      <w:proofErr w:type="spellStart"/>
      <w:r w:rsidRPr="00DB0DDB">
        <w:rPr>
          <w:rFonts w:ascii="Times New Roman" w:eastAsia="Times New Roman" w:hAnsi="Times New Roman" w:cs="Times New Roman"/>
          <w:lang w:eastAsia="ru-RU"/>
        </w:rPr>
        <w:t>гатти</w:t>
      </w:r>
      <w:proofErr w:type="spellEnd"/>
      <w:r w:rsidRPr="00DB0DDB">
        <w:rPr>
          <w:rFonts w:ascii="Times New Roman" w:eastAsia="Times New Roman" w:hAnsi="Times New Roman" w:cs="Times New Roman"/>
          <w:lang w:eastAsia="ru-RU"/>
        </w:rPr>
        <w:t>-шерифе торжественно обещал продолжать политику предшественников.</w:t>
      </w:r>
      <w:proofErr w:type="gramEnd"/>
      <w:r w:rsidRPr="00DB0DDB">
        <w:rPr>
          <w:rFonts w:ascii="Times New Roman" w:eastAsia="Times New Roman" w:hAnsi="Times New Roman" w:cs="Times New Roman"/>
          <w:lang w:eastAsia="ru-RU"/>
        </w:rPr>
        <w:t xml:space="preserve"> Действительно, он освободил из тюрем политических </w:t>
      </w:r>
      <w:proofErr w:type="spellStart"/>
      <w:r w:rsidRPr="00DB0DDB">
        <w:rPr>
          <w:rFonts w:ascii="Times New Roman" w:eastAsia="Times New Roman" w:hAnsi="Times New Roman" w:cs="Times New Roman"/>
          <w:lang w:eastAsia="ru-RU"/>
        </w:rPr>
        <w:t>престуиников</w:t>
      </w:r>
      <w:proofErr w:type="spellEnd"/>
      <w:r w:rsidRPr="00DB0DDB">
        <w:rPr>
          <w:rFonts w:ascii="Times New Roman" w:eastAsia="Times New Roman" w:hAnsi="Times New Roman" w:cs="Times New Roman"/>
          <w:lang w:eastAsia="ru-RU"/>
        </w:rPr>
        <w:t>, заключенных в предыдущее царствование, и сохранил министров своего брата. Более того, он заявил, что отказывается от гарема и буде</w:t>
      </w:r>
      <w:r w:rsidR="005F7BE4" w:rsidRPr="00DD2044">
        <w:rPr>
          <w:rFonts w:ascii="Times New Roman" w:eastAsia="Times New Roman" w:hAnsi="Times New Roman" w:cs="Times New Roman"/>
          <w:lang w:eastAsia="ru-RU"/>
        </w:rPr>
        <w:t>т довольствоваться одной женой</w:t>
      </w:r>
      <w:proofErr w:type="gramStart"/>
      <w:r w:rsidR="005F7BE4" w:rsidRPr="00DD2044">
        <w:rPr>
          <w:rFonts w:ascii="Times New Roman" w:eastAsia="Times New Roman" w:hAnsi="Times New Roman" w:cs="Times New Roman"/>
          <w:lang w:eastAsia="ru-RU"/>
        </w:rPr>
        <w:t xml:space="preserve">… </w:t>
      </w:r>
      <w:r w:rsidR="005C2810" w:rsidRPr="00DD2044">
        <w:rPr>
          <w:rFonts w:ascii="Times New Roman" w:eastAsia="Times New Roman" w:hAnsi="Times New Roman" w:cs="Times New Roman"/>
          <w:lang w:eastAsia="ru-RU"/>
        </w:rPr>
        <w:t>П</w:t>
      </w:r>
      <w:proofErr w:type="gramEnd"/>
      <w:r w:rsidR="005C2810" w:rsidRPr="00DD2044">
        <w:rPr>
          <w:rFonts w:ascii="Times New Roman" w:eastAsia="Times New Roman" w:hAnsi="Times New Roman" w:cs="Times New Roman"/>
          <w:lang w:eastAsia="ru-RU"/>
        </w:rPr>
        <w:t xml:space="preserve">ри </w:t>
      </w:r>
      <w:r w:rsidRPr="00DB0DDB">
        <w:rPr>
          <w:rFonts w:ascii="Times New Roman" w:eastAsia="Times New Roman" w:hAnsi="Times New Roman" w:cs="Times New Roman"/>
          <w:lang w:eastAsia="ru-RU"/>
        </w:rPr>
        <w:t xml:space="preserve"> дворе султана боролись две партии — английская и русская, действовавшие по указаниям послов Англии и России. Русским послом в Константинополе в 1864—77 г. был гр. Игнатьев, который имел несомненные сношения с </w:t>
      </w:r>
      <w:proofErr w:type="gramStart"/>
      <w:r w:rsidRPr="00DB0DDB">
        <w:rPr>
          <w:rFonts w:ascii="Times New Roman" w:eastAsia="Times New Roman" w:hAnsi="Times New Roman" w:cs="Times New Roman"/>
          <w:lang w:eastAsia="ru-RU"/>
        </w:rPr>
        <w:t>недовольными</w:t>
      </w:r>
      <w:proofErr w:type="gramEnd"/>
      <w:r w:rsidRPr="00DB0DDB">
        <w:rPr>
          <w:rFonts w:ascii="Times New Roman" w:eastAsia="Times New Roman" w:hAnsi="Times New Roman" w:cs="Times New Roman"/>
          <w:lang w:eastAsia="ru-RU"/>
        </w:rPr>
        <w:t xml:space="preserve"> в Т., обещая им русское заступничество. Вместе с тем он имел большое влияние на султана, убеждая его в дружбе России и обещая ему содействие в задуманном султаном изменении порядка престолонаследия не к старшему в роде, как было раньше, а от отца к сыну, так как султану очень хотелось передать престол своему сыну</w:t>
      </w:r>
      <w:r w:rsidR="005C2810"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В 1875 г. вспыхнуло восстание в Герцеговине, Боснии и Болгарии, нанесшее решительный удар турецким финансам. Было объявлено, что отныне Т. по своим заграничным долгам уплачивает деньгами только одну половину процентов другую же половину — купонами, подлежащими оплате не ранее, как через 5 лет. От этого банкротства Т. не оправилась и доныне. Необходимость более серьезных реформ сознавалась многими высшими чиновниками</w:t>
      </w:r>
      <w:proofErr w:type="gramStart"/>
      <w:r w:rsidRPr="00DB0DDB">
        <w:rPr>
          <w:rFonts w:ascii="Times New Roman" w:eastAsia="Times New Roman" w:hAnsi="Times New Roman" w:cs="Times New Roman"/>
          <w:lang w:eastAsia="ru-RU"/>
        </w:rPr>
        <w:t xml:space="preserve"> </w:t>
      </w:r>
      <w:r w:rsidR="005C2810" w:rsidRPr="00DD2044">
        <w:rPr>
          <w:rFonts w:ascii="Times New Roman" w:eastAsia="Times New Roman" w:hAnsi="Times New Roman" w:cs="Times New Roman"/>
          <w:lang w:eastAsia="ru-RU"/>
        </w:rPr>
        <w:t>,</w:t>
      </w:r>
      <w:proofErr w:type="gramEnd"/>
      <w:r w:rsidR="005C2810"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 однако при капризном и деспотическом Абдул </w:t>
      </w:r>
      <w:proofErr w:type="spellStart"/>
      <w:r w:rsidRPr="00DB0DDB">
        <w:rPr>
          <w:rFonts w:ascii="Times New Roman" w:eastAsia="Times New Roman" w:hAnsi="Times New Roman" w:cs="Times New Roman"/>
          <w:lang w:eastAsia="ru-RU"/>
        </w:rPr>
        <w:t>Азисе</w:t>
      </w:r>
      <w:proofErr w:type="spellEnd"/>
      <w:r w:rsidRPr="00DB0DDB">
        <w:rPr>
          <w:rFonts w:ascii="Times New Roman" w:eastAsia="Times New Roman" w:hAnsi="Times New Roman" w:cs="Times New Roman"/>
          <w:lang w:eastAsia="ru-RU"/>
        </w:rPr>
        <w:t xml:space="preserve"> проведение их было совершенно невозможно. Ввиду этого великий визирь </w:t>
      </w:r>
      <w:r w:rsidR="005F7BE4"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устроил заговор с министрами </w:t>
      </w:r>
      <w:proofErr w:type="spellStart"/>
      <w:r w:rsidRPr="00DB0DDB">
        <w:rPr>
          <w:rFonts w:ascii="Times New Roman" w:eastAsia="Times New Roman" w:hAnsi="Times New Roman" w:cs="Times New Roman"/>
          <w:lang w:eastAsia="ru-RU"/>
        </w:rPr>
        <w:t>Мидхадом</w:t>
      </w:r>
      <w:proofErr w:type="spellEnd"/>
      <w:r w:rsidRPr="00DB0DDB">
        <w:rPr>
          <w:rFonts w:ascii="Times New Roman" w:eastAsia="Times New Roman" w:hAnsi="Times New Roman" w:cs="Times New Roman"/>
          <w:lang w:eastAsia="ru-RU"/>
        </w:rPr>
        <w:t xml:space="preserve">-пашой, </w:t>
      </w:r>
      <w:proofErr w:type="spellStart"/>
      <w:r w:rsidRPr="00DB0DDB">
        <w:rPr>
          <w:rFonts w:ascii="Times New Roman" w:eastAsia="Times New Roman" w:hAnsi="Times New Roman" w:cs="Times New Roman"/>
          <w:lang w:eastAsia="ru-RU"/>
        </w:rPr>
        <w:t>Гуссейн</w:t>
      </w:r>
      <w:proofErr w:type="spellEnd"/>
      <w:r w:rsidRPr="00DB0DDB">
        <w:rPr>
          <w:rFonts w:ascii="Times New Roman" w:eastAsia="Times New Roman" w:hAnsi="Times New Roman" w:cs="Times New Roman"/>
          <w:lang w:eastAsia="ru-RU"/>
        </w:rPr>
        <w:t xml:space="preserve"> </w:t>
      </w:r>
      <w:proofErr w:type="spellStart"/>
      <w:r w:rsidRPr="00DB0DDB">
        <w:rPr>
          <w:rFonts w:ascii="Times New Roman" w:eastAsia="Times New Roman" w:hAnsi="Times New Roman" w:cs="Times New Roman"/>
          <w:lang w:eastAsia="ru-RU"/>
        </w:rPr>
        <w:t>Авни</w:t>
      </w:r>
      <w:proofErr w:type="spellEnd"/>
      <w:r w:rsidRPr="00DB0DDB">
        <w:rPr>
          <w:rFonts w:ascii="Times New Roman" w:eastAsia="Times New Roman" w:hAnsi="Times New Roman" w:cs="Times New Roman"/>
          <w:lang w:eastAsia="ru-RU"/>
        </w:rPr>
        <w:t xml:space="preserve"> пашой и др. и шейх-</w:t>
      </w:r>
      <w:proofErr w:type="spellStart"/>
      <w:r w:rsidRPr="00DB0DDB">
        <w:rPr>
          <w:rFonts w:ascii="Times New Roman" w:eastAsia="Times New Roman" w:hAnsi="Times New Roman" w:cs="Times New Roman"/>
          <w:lang w:eastAsia="ru-RU"/>
        </w:rPr>
        <w:t>уль</w:t>
      </w:r>
      <w:proofErr w:type="spellEnd"/>
      <w:r w:rsidRPr="00DB0DDB">
        <w:rPr>
          <w:rFonts w:ascii="Times New Roman" w:eastAsia="Times New Roman" w:hAnsi="Times New Roman" w:cs="Times New Roman"/>
          <w:lang w:eastAsia="ru-RU"/>
        </w:rPr>
        <w:t>-исламом для низвержения султана. Шейх-</w:t>
      </w:r>
      <w:proofErr w:type="spellStart"/>
      <w:r w:rsidRPr="00DB0DDB">
        <w:rPr>
          <w:rFonts w:ascii="Times New Roman" w:eastAsia="Times New Roman" w:hAnsi="Times New Roman" w:cs="Times New Roman"/>
          <w:lang w:eastAsia="ru-RU"/>
        </w:rPr>
        <w:t>уль</w:t>
      </w:r>
      <w:proofErr w:type="spellEnd"/>
      <w:r w:rsidRPr="00DB0DDB">
        <w:rPr>
          <w:rFonts w:ascii="Times New Roman" w:eastAsia="Times New Roman" w:hAnsi="Times New Roman" w:cs="Times New Roman"/>
          <w:lang w:eastAsia="ru-RU"/>
        </w:rPr>
        <w:t xml:space="preserve">-ислам дал такую фетву: «Если повелитель правоверных доказывает свое безумие, если он не имеет политических знаний, необходимых для управления государством, если он делает личные издержки, которых государство не может вынести, если его пребывание на троне грозит гибельными последствиями, то нужно ли его низложить или нет? Закон гласит: да». В ночь на 30 мая 1876 г. </w:t>
      </w:r>
      <w:proofErr w:type="spellStart"/>
      <w:r w:rsidRPr="00DB0DDB">
        <w:rPr>
          <w:rFonts w:ascii="Times New Roman" w:eastAsia="Times New Roman" w:hAnsi="Times New Roman" w:cs="Times New Roman"/>
          <w:lang w:eastAsia="ru-RU"/>
        </w:rPr>
        <w:t>Гуссейн</w:t>
      </w:r>
      <w:proofErr w:type="spellEnd"/>
      <w:r w:rsidRPr="00DB0DDB">
        <w:rPr>
          <w:rFonts w:ascii="Times New Roman" w:eastAsia="Times New Roman" w:hAnsi="Times New Roman" w:cs="Times New Roman"/>
          <w:lang w:eastAsia="ru-RU"/>
        </w:rPr>
        <w:t xml:space="preserve"> </w:t>
      </w:r>
      <w:proofErr w:type="spellStart"/>
      <w:r w:rsidRPr="00DB0DDB">
        <w:rPr>
          <w:rFonts w:ascii="Times New Roman" w:eastAsia="Times New Roman" w:hAnsi="Times New Roman" w:cs="Times New Roman"/>
          <w:lang w:eastAsia="ru-RU"/>
        </w:rPr>
        <w:t>Авни</w:t>
      </w:r>
      <w:proofErr w:type="spellEnd"/>
      <w:r w:rsidRPr="00DB0DDB">
        <w:rPr>
          <w:rFonts w:ascii="Times New Roman" w:eastAsia="Times New Roman" w:hAnsi="Times New Roman" w:cs="Times New Roman"/>
          <w:lang w:eastAsia="ru-RU"/>
        </w:rPr>
        <w:t xml:space="preserve"> паша, приставив револьвер к груди </w:t>
      </w:r>
      <w:proofErr w:type="spellStart"/>
      <w:r w:rsidRPr="00DB0DDB">
        <w:rPr>
          <w:rFonts w:ascii="Times New Roman" w:eastAsia="Times New Roman" w:hAnsi="Times New Roman" w:cs="Times New Roman"/>
          <w:lang w:eastAsia="ru-RU"/>
        </w:rPr>
        <w:t>Мурада</w:t>
      </w:r>
      <w:proofErr w:type="spellEnd"/>
      <w:r w:rsidRPr="00DB0DDB">
        <w:rPr>
          <w:rFonts w:ascii="Times New Roman" w:eastAsia="Times New Roman" w:hAnsi="Times New Roman" w:cs="Times New Roman"/>
          <w:lang w:eastAsia="ru-RU"/>
        </w:rPr>
        <w:t xml:space="preserve">, наследника престола, заставил его принять корону. В то же время отряд пехоты проник во дворец Абдул </w:t>
      </w:r>
      <w:proofErr w:type="spellStart"/>
      <w:r w:rsidRPr="00DB0DDB">
        <w:rPr>
          <w:rFonts w:ascii="Times New Roman" w:eastAsia="Times New Roman" w:hAnsi="Times New Roman" w:cs="Times New Roman"/>
          <w:lang w:eastAsia="ru-RU"/>
        </w:rPr>
        <w:t>Азиса</w:t>
      </w:r>
      <w:proofErr w:type="spellEnd"/>
      <w:r w:rsidRPr="00DB0DDB">
        <w:rPr>
          <w:rFonts w:ascii="Times New Roman" w:eastAsia="Times New Roman" w:hAnsi="Times New Roman" w:cs="Times New Roman"/>
          <w:lang w:eastAsia="ru-RU"/>
        </w:rPr>
        <w:t xml:space="preserve">, и ему было объявлено, что он перестал царствовать. На престол вступил </w:t>
      </w:r>
      <w:proofErr w:type="spellStart"/>
      <w:r w:rsidRPr="00DB0DDB">
        <w:rPr>
          <w:rFonts w:ascii="Times New Roman" w:eastAsia="Times New Roman" w:hAnsi="Times New Roman" w:cs="Times New Roman"/>
          <w:lang w:eastAsia="ru-RU"/>
        </w:rPr>
        <w:t>Мурад</w:t>
      </w:r>
      <w:proofErr w:type="spellEnd"/>
      <w:r w:rsidRPr="00DB0DDB">
        <w:rPr>
          <w:rFonts w:ascii="Times New Roman" w:eastAsia="Times New Roman" w:hAnsi="Times New Roman" w:cs="Times New Roman"/>
          <w:lang w:eastAsia="ru-RU"/>
        </w:rPr>
        <w:t xml:space="preserve"> V. Через </w:t>
      </w:r>
      <w:r w:rsidRPr="00DB0DDB">
        <w:rPr>
          <w:rFonts w:ascii="Times New Roman" w:eastAsia="Times New Roman" w:hAnsi="Times New Roman" w:cs="Times New Roman"/>
          <w:lang w:eastAsia="ru-RU"/>
        </w:rPr>
        <w:lastRenderedPageBreak/>
        <w:t xml:space="preserve">несколько дней было оповещено, что Абдул </w:t>
      </w:r>
      <w:proofErr w:type="spellStart"/>
      <w:r w:rsidRPr="00DB0DDB">
        <w:rPr>
          <w:rFonts w:ascii="Times New Roman" w:eastAsia="Times New Roman" w:hAnsi="Times New Roman" w:cs="Times New Roman"/>
          <w:lang w:eastAsia="ru-RU"/>
        </w:rPr>
        <w:t>Азис</w:t>
      </w:r>
      <w:proofErr w:type="spellEnd"/>
      <w:r w:rsidRPr="00DB0DDB">
        <w:rPr>
          <w:rFonts w:ascii="Times New Roman" w:eastAsia="Times New Roman" w:hAnsi="Times New Roman" w:cs="Times New Roman"/>
          <w:lang w:eastAsia="ru-RU"/>
        </w:rPr>
        <w:t xml:space="preserve"> вскрыл себе ножницами вены и умер. </w:t>
      </w:r>
      <w:proofErr w:type="spellStart"/>
      <w:r w:rsidRPr="00DB0DDB">
        <w:rPr>
          <w:rFonts w:ascii="Times New Roman" w:eastAsia="Times New Roman" w:hAnsi="Times New Roman" w:cs="Times New Roman"/>
          <w:lang w:eastAsia="ru-RU"/>
        </w:rPr>
        <w:t>Мурад</w:t>
      </w:r>
      <w:proofErr w:type="spellEnd"/>
      <w:r w:rsidRPr="00DB0DDB">
        <w:rPr>
          <w:rFonts w:ascii="Times New Roman" w:eastAsia="Times New Roman" w:hAnsi="Times New Roman" w:cs="Times New Roman"/>
          <w:lang w:eastAsia="ru-RU"/>
        </w:rPr>
        <w:t xml:space="preserve"> V, и раньше не совсем нормальный, под влиянием убийства дяди, последовавшего за тем убийства нескольких министров</w:t>
      </w:r>
      <w:proofErr w:type="gramStart"/>
      <w:r w:rsidRPr="00DB0DDB">
        <w:rPr>
          <w:rFonts w:ascii="Times New Roman" w:eastAsia="Times New Roman" w:hAnsi="Times New Roman" w:cs="Times New Roman"/>
          <w:lang w:eastAsia="ru-RU"/>
        </w:rPr>
        <w:t xml:space="preserve"> </w:t>
      </w:r>
      <w:r w:rsidR="005C2810" w:rsidRPr="00DD2044">
        <w:rPr>
          <w:rFonts w:ascii="Times New Roman" w:eastAsia="Times New Roman" w:hAnsi="Times New Roman" w:cs="Times New Roman"/>
          <w:lang w:eastAsia="ru-RU"/>
        </w:rPr>
        <w:t>.</w:t>
      </w:r>
      <w:proofErr w:type="gramEnd"/>
      <w:r w:rsidR="005C2810"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и друг. событий окончательно сошел с ума и стал точно так же неудобен для своих прогрессивных министров. В августе 1876 г. он также был низложен при помощи фетвы муфтия и на престол возведен его брат </w:t>
      </w:r>
      <w:proofErr w:type="gramStart"/>
      <w:r w:rsidRPr="00DB0DDB">
        <w:rPr>
          <w:rFonts w:ascii="Times New Roman" w:eastAsia="Times New Roman" w:hAnsi="Times New Roman" w:cs="Times New Roman"/>
          <w:lang w:eastAsia="ru-RU"/>
        </w:rPr>
        <w:t xml:space="preserve">Абдул </w:t>
      </w:r>
      <w:proofErr w:type="spellStart"/>
      <w:r w:rsidRPr="00DB0DDB">
        <w:rPr>
          <w:rFonts w:ascii="Times New Roman" w:eastAsia="Times New Roman" w:hAnsi="Times New Roman" w:cs="Times New Roman"/>
          <w:lang w:eastAsia="ru-RU"/>
        </w:rPr>
        <w:t>Гамид</w:t>
      </w:r>
      <w:proofErr w:type="spellEnd"/>
      <w:proofErr w:type="gramEnd"/>
      <w:r w:rsidRPr="00DB0DDB">
        <w:rPr>
          <w:rFonts w:ascii="Times New Roman" w:eastAsia="Times New Roman" w:hAnsi="Times New Roman" w:cs="Times New Roman"/>
          <w:lang w:eastAsia="ru-RU"/>
        </w:rPr>
        <w:t>.</w:t>
      </w:r>
    </w:p>
    <w:p w:rsidR="00091A27" w:rsidRPr="00DD2044" w:rsidRDefault="000E7E63" w:rsidP="005F7BE4">
      <w:pPr>
        <w:spacing w:before="100" w:beforeAutospacing="1" w:after="100" w:afterAutospacing="1" w:line="240" w:lineRule="auto"/>
        <w:jc w:val="both"/>
        <w:rPr>
          <w:rFonts w:ascii="Times New Roman" w:eastAsia="Times New Roman" w:hAnsi="Times New Roman" w:cs="Times New Roman"/>
          <w:lang w:eastAsia="ru-RU"/>
        </w:rPr>
      </w:pPr>
      <w:r w:rsidRPr="00DB0DDB">
        <w:rPr>
          <w:rFonts w:ascii="Times New Roman" w:eastAsia="Times New Roman" w:hAnsi="Times New Roman" w:cs="Times New Roman"/>
          <w:lang w:eastAsia="ru-RU"/>
        </w:rPr>
        <w:t xml:space="preserve">8) </w:t>
      </w:r>
      <w:proofErr w:type="gramStart"/>
      <w:r w:rsidRPr="00DB0DDB">
        <w:rPr>
          <w:rFonts w:ascii="Times New Roman" w:eastAsia="Times New Roman" w:hAnsi="Times New Roman" w:cs="Times New Roman"/>
          <w:i/>
          <w:iCs/>
          <w:lang w:eastAsia="ru-RU"/>
        </w:rPr>
        <w:t xml:space="preserve">Абдул </w:t>
      </w:r>
      <w:proofErr w:type="spellStart"/>
      <w:r w:rsidRPr="00DB0DDB">
        <w:rPr>
          <w:rFonts w:ascii="Times New Roman" w:eastAsia="Times New Roman" w:hAnsi="Times New Roman" w:cs="Times New Roman"/>
          <w:i/>
          <w:iCs/>
          <w:lang w:eastAsia="ru-RU"/>
        </w:rPr>
        <w:t>Гамид</w:t>
      </w:r>
      <w:proofErr w:type="spellEnd"/>
      <w:proofErr w:type="gramEnd"/>
      <w:r w:rsidRPr="00DB0DDB">
        <w:rPr>
          <w:rFonts w:ascii="Times New Roman" w:eastAsia="Times New Roman" w:hAnsi="Times New Roman" w:cs="Times New Roman"/>
          <w:i/>
          <w:iCs/>
          <w:lang w:eastAsia="ru-RU"/>
        </w:rPr>
        <w:t>.</w:t>
      </w:r>
      <w:r w:rsidRPr="00DB0DDB">
        <w:rPr>
          <w:rFonts w:ascii="Times New Roman" w:eastAsia="Times New Roman" w:hAnsi="Times New Roman" w:cs="Times New Roman"/>
          <w:lang w:eastAsia="ru-RU"/>
        </w:rPr>
        <w:t xml:space="preserve"> </w:t>
      </w:r>
      <w:proofErr w:type="gramStart"/>
      <w:r w:rsidRPr="00DB0DDB">
        <w:rPr>
          <w:rFonts w:ascii="Times New Roman" w:eastAsia="Times New Roman" w:hAnsi="Times New Roman" w:cs="Times New Roman"/>
          <w:lang w:eastAsia="ru-RU"/>
        </w:rPr>
        <w:t xml:space="preserve">Уже в конце царствования Абдул </w:t>
      </w:r>
      <w:proofErr w:type="spellStart"/>
      <w:r w:rsidRPr="00DB0DDB">
        <w:rPr>
          <w:rFonts w:ascii="Times New Roman" w:eastAsia="Times New Roman" w:hAnsi="Times New Roman" w:cs="Times New Roman"/>
          <w:lang w:eastAsia="ru-RU"/>
        </w:rPr>
        <w:t>Азиса</w:t>
      </w:r>
      <w:proofErr w:type="spellEnd"/>
      <w:r w:rsidRPr="00DB0DDB">
        <w:rPr>
          <w:rFonts w:ascii="Times New Roman" w:eastAsia="Times New Roman" w:hAnsi="Times New Roman" w:cs="Times New Roman"/>
          <w:lang w:eastAsia="ru-RU"/>
        </w:rPr>
        <w:t xml:space="preserve"> началось восстание в Герцеговине и Боснии, вызванное крайне тяжелым положением населения этих областей, частью обязанного отбывать барщину на полях крупных землевладельцев-мусульман, частью лично свободного, но совершенно бесправного, угнетаемого непомерными поборами и в то же время постоянно подогреваемого в своей ненависти к туркам близким соседством свободных черногорцев.</w:t>
      </w:r>
      <w:proofErr w:type="gramEnd"/>
      <w:r w:rsidRPr="00DB0DDB">
        <w:rPr>
          <w:rFonts w:ascii="Times New Roman" w:eastAsia="Times New Roman" w:hAnsi="Times New Roman" w:cs="Times New Roman"/>
          <w:lang w:eastAsia="ru-RU"/>
        </w:rPr>
        <w:t xml:space="preserve"> Весной 1875 г. некоторые общины обратились к султану с просьбой уменьшить налог на баранов и налог, уплачиваемый христианами взамен воинской повинности, и организовать полицию из христиан. Им даже не ответили. Тогда их жители взялись за оружие. Движение быстро охватило всю Герцеговин</w:t>
      </w:r>
      <w:r w:rsidR="005F7BE4" w:rsidRPr="00DD2044">
        <w:rPr>
          <w:rFonts w:ascii="Times New Roman" w:eastAsia="Times New Roman" w:hAnsi="Times New Roman" w:cs="Times New Roman"/>
          <w:lang w:eastAsia="ru-RU"/>
        </w:rPr>
        <w:t>у и распространилось на Боснию</w:t>
      </w:r>
      <w:proofErr w:type="gramStart"/>
      <w:r w:rsidR="005F7BE4"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И</w:t>
      </w:r>
      <w:proofErr w:type="gramEnd"/>
      <w:r w:rsidRPr="00DB0DDB">
        <w:rPr>
          <w:rFonts w:ascii="Times New Roman" w:eastAsia="Times New Roman" w:hAnsi="Times New Roman" w:cs="Times New Roman"/>
          <w:lang w:eastAsia="ru-RU"/>
        </w:rPr>
        <w:t xml:space="preserve">з Черногории и Сербии на помощь инсургентам двинулись отряды добровольцев. Движение вызвало большой интерес за границей, особенно в России и в Австрии; </w:t>
      </w:r>
      <w:proofErr w:type="gramStart"/>
      <w:r w:rsidRPr="00DB0DDB">
        <w:rPr>
          <w:rFonts w:ascii="Times New Roman" w:eastAsia="Times New Roman" w:hAnsi="Times New Roman" w:cs="Times New Roman"/>
          <w:lang w:eastAsia="ru-RU"/>
        </w:rPr>
        <w:t>последняя</w:t>
      </w:r>
      <w:proofErr w:type="gramEnd"/>
      <w:r w:rsidRPr="00DB0DDB">
        <w:rPr>
          <w:rFonts w:ascii="Times New Roman" w:eastAsia="Times New Roman" w:hAnsi="Times New Roman" w:cs="Times New Roman"/>
          <w:lang w:eastAsia="ru-RU"/>
        </w:rPr>
        <w:t xml:space="preserve"> обратилась к Порте с требованием религиозной равноправности, понижения налогов, пересмотра законов о недвижимой собственности и проч. Султан немедленно обещал все это исполнить, но инсургенты не соглашались положить оружие, пока не будут выведены турецкие войска из </w:t>
      </w:r>
      <w:r w:rsidR="001320EF">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Герцеговины. Брожение перешло и на Болгарию, где турки в виде ответа произвели страшную </w:t>
      </w:r>
      <w:proofErr w:type="gramStart"/>
      <w:r w:rsidRPr="00DB0DDB">
        <w:rPr>
          <w:rFonts w:ascii="Times New Roman" w:eastAsia="Times New Roman" w:hAnsi="Times New Roman" w:cs="Times New Roman"/>
          <w:lang w:eastAsia="ru-RU"/>
        </w:rPr>
        <w:t>резню</w:t>
      </w:r>
      <w:proofErr w:type="gramEnd"/>
      <w:r w:rsidRPr="00DB0DDB">
        <w:rPr>
          <w:rFonts w:ascii="Times New Roman" w:eastAsia="Times New Roman" w:hAnsi="Times New Roman" w:cs="Times New Roman"/>
          <w:lang w:eastAsia="ru-RU"/>
        </w:rPr>
        <w:t xml:space="preserve">, вызвавшую негодование во всей Европе (брошюра </w:t>
      </w:r>
      <w:proofErr w:type="spellStart"/>
      <w:r w:rsidRPr="00DB0DDB">
        <w:rPr>
          <w:rFonts w:ascii="Times New Roman" w:eastAsia="Times New Roman" w:hAnsi="Times New Roman" w:cs="Times New Roman"/>
          <w:lang w:eastAsia="ru-RU"/>
        </w:rPr>
        <w:t>Гладстона</w:t>
      </w:r>
      <w:proofErr w:type="spellEnd"/>
      <w:r w:rsidRPr="00DB0DDB">
        <w:rPr>
          <w:rFonts w:ascii="Times New Roman" w:eastAsia="Times New Roman" w:hAnsi="Times New Roman" w:cs="Times New Roman"/>
          <w:lang w:eastAsia="ru-RU"/>
        </w:rPr>
        <w:t xml:space="preserve"> о болгарских зверствах), были поголовно вырезаны целые селения, до грудных детей включительно. Болгарское восстание было потоплено в крови, но герцеговинское и боснийское продолжалось и в 1876 г. и </w:t>
      </w:r>
      <w:proofErr w:type="gramStart"/>
      <w:r w:rsidRPr="00DB0DDB">
        <w:rPr>
          <w:rFonts w:ascii="Times New Roman" w:eastAsia="Times New Roman" w:hAnsi="Times New Roman" w:cs="Times New Roman"/>
          <w:lang w:eastAsia="ru-RU"/>
        </w:rPr>
        <w:t>вызвало</w:t>
      </w:r>
      <w:proofErr w:type="gramEnd"/>
      <w:r w:rsidRPr="00DB0DDB">
        <w:rPr>
          <w:rFonts w:ascii="Times New Roman" w:eastAsia="Times New Roman" w:hAnsi="Times New Roman" w:cs="Times New Roman"/>
          <w:lang w:eastAsia="ru-RU"/>
        </w:rPr>
        <w:t xml:space="preserve"> наконец вме</w:t>
      </w:r>
      <w:r w:rsidR="005C2810" w:rsidRPr="00DD2044">
        <w:rPr>
          <w:rFonts w:ascii="Times New Roman" w:eastAsia="Times New Roman" w:hAnsi="Times New Roman" w:cs="Times New Roman"/>
          <w:lang w:eastAsia="ru-RU"/>
        </w:rPr>
        <w:t xml:space="preserve">шательство Сербии и Черногории  </w:t>
      </w:r>
      <w:r w:rsidRPr="00DB0DDB">
        <w:rPr>
          <w:rFonts w:ascii="Times New Roman" w:eastAsia="Times New Roman" w:hAnsi="Times New Roman" w:cs="Times New Roman"/>
          <w:lang w:eastAsia="ru-RU"/>
        </w:rPr>
        <w:t>6 мая 1876 г. в Салониках фанатической толпой, в которой находились и некоторые должностные лица, были убиты французский и германский консулы.</w:t>
      </w:r>
      <w:r w:rsidR="005F7BE4"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Великим визирем в это время  был </w:t>
      </w:r>
      <w:proofErr w:type="spellStart"/>
      <w:r w:rsidRPr="00DB0DDB">
        <w:rPr>
          <w:rFonts w:ascii="Times New Roman" w:eastAsia="Times New Roman" w:hAnsi="Times New Roman" w:cs="Times New Roman"/>
          <w:lang w:eastAsia="ru-RU"/>
        </w:rPr>
        <w:t>Мидхад</w:t>
      </w:r>
      <w:proofErr w:type="spellEnd"/>
      <w:r w:rsidRPr="00DB0DDB">
        <w:rPr>
          <w:rFonts w:ascii="Times New Roman" w:eastAsia="Times New Roman" w:hAnsi="Times New Roman" w:cs="Times New Roman"/>
          <w:lang w:eastAsia="ru-RU"/>
        </w:rPr>
        <w:t xml:space="preserve">-паша, либерал и англофил, глава младотурецкой партии. Считая необходимым сделать Т. страной европейской и желая представить ее таковой уполномоченным европейских держав, он в несколько дней </w:t>
      </w:r>
      <w:proofErr w:type="gramStart"/>
      <w:r w:rsidRPr="00DB0DDB">
        <w:rPr>
          <w:rFonts w:ascii="Times New Roman" w:eastAsia="Times New Roman" w:hAnsi="Times New Roman" w:cs="Times New Roman"/>
          <w:lang w:eastAsia="ru-RU"/>
        </w:rPr>
        <w:t>выработал турецкую конституцию и заставил султана Абдул-</w:t>
      </w:r>
      <w:proofErr w:type="spellStart"/>
      <w:r w:rsidRPr="00DB0DDB">
        <w:rPr>
          <w:rFonts w:ascii="Times New Roman" w:eastAsia="Times New Roman" w:hAnsi="Times New Roman" w:cs="Times New Roman"/>
          <w:lang w:eastAsia="ru-RU"/>
        </w:rPr>
        <w:t>Гам</w:t>
      </w:r>
      <w:r w:rsidR="005C2810" w:rsidRPr="00DD2044">
        <w:rPr>
          <w:rFonts w:ascii="Times New Roman" w:eastAsia="Times New Roman" w:hAnsi="Times New Roman" w:cs="Times New Roman"/>
          <w:lang w:eastAsia="ru-RU"/>
        </w:rPr>
        <w:t>ида</w:t>
      </w:r>
      <w:proofErr w:type="spellEnd"/>
      <w:r w:rsidR="005C2810" w:rsidRPr="00DD2044">
        <w:rPr>
          <w:rFonts w:ascii="Times New Roman" w:eastAsia="Times New Roman" w:hAnsi="Times New Roman" w:cs="Times New Roman"/>
          <w:lang w:eastAsia="ru-RU"/>
        </w:rPr>
        <w:t xml:space="preserve"> подписать и опубликовать ее… </w:t>
      </w:r>
      <w:r w:rsidRPr="00DB0DDB">
        <w:rPr>
          <w:rFonts w:ascii="Times New Roman" w:eastAsia="Times New Roman" w:hAnsi="Times New Roman" w:cs="Times New Roman"/>
          <w:lang w:eastAsia="ru-RU"/>
        </w:rPr>
        <w:t>Конституция была</w:t>
      </w:r>
      <w:proofErr w:type="gramEnd"/>
      <w:r w:rsidRPr="00DB0DDB">
        <w:rPr>
          <w:rFonts w:ascii="Times New Roman" w:eastAsia="Times New Roman" w:hAnsi="Times New Roman" w:cs="Times New Roman"/>
          <w:lang w:eastAsia="ru-RU"/>
        </w:rPr>
        <w:t xml:space="preserve"> составлена по образцу европейских, в особенности бельгийской. Она гарантировала права личности и </w:t>
      </w:r>
      <w:proofErr w:type="spellStart"/>
      <w:r w:rsidRPr="00DB0DDB">
        <w:rPr>
          <w:rFonts w:ascii="Times New Roman" w:eastAsia="Times New Roman" w:hAnsi="Times New Roman" w:cs="Times New Roman"/>
          <w:lang w:eastAsia="ru-RU"/>
        </w:rPr>
        <w:t>устанавляла</w:t>
      </w:r>
      <w:proofErr w:type="spellEnd"/>
      <w:r w:rsidRPr="00DB0DDB">
        <w:rPr>
          <w:rFonts w:ascii="Times New Roman" w:eastAsia="Times New Roman" w:hAnsi="Times New Roman" w:cs="Times New Roman"/>
          <w:lang w:eastAsia="ru-RU"/>
        </w:rPr>
        <w:t xml:space="preserve"> парламентский режим; парламент должен был состоять из двух палат, из коих палата депутатов избиралась всеобщей закрытой подачей голосов всех турецких подданных без различия вероисповедания и национальности. Первые выборы были произведены во время управления </w:t>
      </w:r>
      <w:proofErr w:type="spellStart"/>
      <w:r w:rsidRPr="00DB0DDB">
        <w:rPr>
          <w:rFonts w:ascii="Times New Roman" w:eastAsia="Times New Roman" w:hAnsi="Times New Roman" w:cs="Times New Roman"/>
          <w:lang w:eastAsia="ru-RU"/>
        </w:rPr>
        <w:t>Мидхада</w:t>
      </w:r>
      <w:proofErr w:type="spellEnd"/>
      <w:r w:rsidRPr="00DB0DDB">
        <w:rPr>
          <w:rFonts w:ascii="Times New Roman" w:eastAsia="Times New Roman" w:hAnsi="Times New Roman" w:cs="Times New Roman"/>
          <w:lang w:eastAsia="ru-RU"/>
        </w:rPr>
        <w:t xml:space="preserve">; выбраны были почти повсеместно его кандидаты. Открытие первой парламентской сессии произошло только 7 марта 1877 г., а еще раньше, 5 марта, </w:t>
      </w:r>
      <w:proofErr w:type="spellStart"/>
      <w:r w:rsidRPr="00DB0DDB">
        <w:rPr>
          <w:rFonts w:ascii="Times New Roman" w:eastAsia="Times New Roman" w:hAnsi="Times New Roman" w:cs="Times New Roman"/>
          <w:lang w:eastAsia="ru-RU"/>
        </w:rPr>
        <w:t>Мидхад</w:t>
      </w:r>
      <w:proofErr w:type="spellEnd"/>
      <w:r w:rsidRPr="00DB0DDB">
        <w:rPr>
          <w:rFonts w:ascii="Times New Roman" w:eastAsia="Times New Roman" w:hAnsi="Times New Roman" w:cs="Times New Roman"/>
          <w:lang w:eastAsia="ru-RU"/>
        </w:rPr>
        <w:t xml:space="preserve"> вследствие дворцовых интриг был свергнут и арестован. Парламент был открыт тронной речью, но через несколько дней распущен. Произведены были новые выборы, новая сессия оказалась столь же краткой, и затем без формальной отмены конституции, даже без формального роспуска парламента он более не собирался. На этом и закончилась краткая история турецкого парламентаризма. В апреле 1877 г. началась война с Россией, в феврале 1878 г. она окончилась Сан-</w:t>
      </w:r>
      <w:proofErr w:type="spellStart"/>
      <w:r w:rsidRPr="00DB0DDB">
        <w:rPr>
          <w:rFonts w:ascii="Times New Roman" w:eastAsia="Times New Roman" w:hAnsi="Times New Roman" w:cs="Times New Roman"/>
          <w:lang w:eastAsia="ru-RU"/>
        </w:rPr>
        <w:t>Стефанским</w:t>
      </w:r>
      <w:proofErr w:type="spellEnd"/>
      <w:r w:rsidR="005C2810"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 xml:space="preserve"> миром, п</w:t>
      </w:r>
      <w:r w:rsidR="005C2810" w:rsidRPr="00DD2044">
        <w:rPr>
          <w:rFonts w:ascii="Times New Roman" w:eastAsia="Times New Roman" w:hAnsi="Times New Roman" w:cs="Times New Roman"/>
          <w:lang w:eastAsia="ru-RU"/>
        </w:rPr>
        <w:t xml:space="preserve">отом </w:t>
      </w:r>
      <w:r w:rsidRPr="00DB0DDB">
        <w:rPr>
          <w:rFonts w:ascii="Times New Roman" w:eastAsia="Times New Roman" w:hAnsi="Times New Roman" w:cs="Times New Roman"/>
          <w:lang w:eastAsia="ru-RU"/>
        </w:rPr>
        <w:t xml:space="preserve"> измененным Берлинским трактатом. Т. потеряла всякие права на Сербию и Румынию; Босния и Герцеговина отданы Австрии для водворения в ней порядка (</w:t>
      </w:r>
      <w:proofErr w:type="spellStart"/>
      <w:r w:rsidRPr="00DB0DDB">
        <w:rPr>
          <w:rFonts w:ascii="Times New Roman" w:eastAsia="Times New Roman" w:hAnsi="Times New Roman" w:cs="Times New Roman"/>
          <w:lang w:eastAsia="ru-RU"/>
        </w:rPr>
        <w:t>de</w:t>
      </w:r>
      <w:proofErr w:type="spellEnd"/>
      <w:r w:rsidRPr="00DB0DDB">
        <w:rPr>
          <w:rFonts w:ascii="Times New Roman" w:eastAsia="Times New Roman" w:hAnsi="Times New Roman" w:cs="Times New Roman"/>
          <w:lang w:eastAsia="ru-RU"/>
        </w:rPr>
        <w:t xml:space="preserve"> </w:t>
      </w:r>
      <w:proofErr w:type="spellStart"/>
      <w:r w:rsidRPr="00DB0DDB">
        <w:rPr>
          <w:rFonts w:ascii="Times New Roman" w:eastAsia="Times New Roman" w:hAnsi="Times New Roman" w:cs="Times New Roman"/>
          <w:lang w:eastAsia="ru-RU"/>
        </w:rPr>
        <w:t>facto</w:t>
      </w:r>
      <w:proofErr w:type="spellEnd"/>
      <w:r w:rsidRPr="00DB0DDB">
        <w:rPr>
          <w:rFonts w:ascii="Times New Roman" w:eastAsia="Times New Roman" w:hAnsi="Times New Roman" w:cs="Times New Roman"/>
          <w:lang w:eastAsia="ru-RU"/>
        </w:rPr>
        <w:t xml:space="preserve"> — в полное обладание); Болгария составила особое вассальное княжество, Восточная </w:t>
      </w:r>
      <w:proofErr w:type="spellStart"/>
      <w:r w:rsidRPr="00DB0DDB">
        <w:rPr>
          <w:rFonts w:ascii="Times New Roman" w:eastAsia="Times New Roman" w:hAnsi="Times New Roman" w:cs="Times New Roman"/>
          <w:lang w:eastAsia="ru-RU"/>
        </w:rPr>
        <w:t>Румелия</w:t>
      </w:r>
      <w:proofErr w:type="spellEnd"/>
      <w:r w:rsidRPr="00DB0DDB">
        <w:rPr>
          <w:rFonts w:ascii="Times New Roman" w:eastAsia="Times New Roman" w:hAnsi="Times New Roman" w:cs="Times New Roman"/>
          <w:lang w:eastAsia="ru-RU"/>
        </w:rPr>
        <w:t xml:space="preserve"> — авт</w:t>
      </w:r>
      <w:r w:rsidR="005C2810" w:rsidRPr="00DD2044">
        <w:rPr>
          <w:rFonts w:ascii="Times New Roman" w:eastAsia="Times New Roman" w:hAnsi="Times New Roman" w:cs="Times New Roman"/>
          <w:lang w:eastAsia="ru-RU"/>
        </w:rPr>
        <w:t xml:space="preserve">ономную провинцию, вскоре </w:t>
      </w:r>
      <w:proofErr w:type="gramStart"/>
      <w:r w:rsidR="005C2810"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w:t>
      </w:r>
      <w:proofErr w:type="gramEnd"/>
      <w:r w:rsidRPr="00DB0DDB">
        <w:rPr>
          <w:rFonts w:ascii="Times New Roman" w:eastAsia="Times New Roman" w:hAnsi="Times New Roman" w:cs="Times New Roman"/>
          <w:lang w:eastAsia="ru-RU"/>
        </w:rPr>
        <w:t xml:space="preserve">соединившуюся с Болгарией. Сербия, Черногория и Греция получили территориальные приращения. В Азии Россия получила Карс, </w:t>
      </w:r>
      <w:proofErr w:type="spellStart"/>
      <w:r w:rsidRPr="00DB0DDB">
        <w:rPr>
          <w:rFonts w:ascii="Times New Roman" w:eastAsia="Times New Roman" w:hAnsi="Times New Roman" w:cs="Times New Roman"/>
          <w:lang w:eastAsia="ru-RU"/>
        </w:rPr>
        <w:t>Ардаган</w:t>
      </w:r>
      <w:proofErr w:type="spellEnd"/>
      <w:r w:rsidRPr="00DB0DDB">
        <w:rPr>
          <w:rFonts w:ascii="Times New Roman" w:eastAsia="Times New Roman" w:hAnsi="Times New Roman" w:cs="Times New Roman"/>
          <w:lang w:eastAsia="ru-RU"/>
        </w:rPr>
        <w:t xml:space="preserve">, </w:t>
      </w:r>
      <w:proofErr w:type="spellStart"/>
      <w:r w:rsidRPr="00DB0DDB">
        <w:rPr>
          <w:rFonts w:ascii="Times New Roman" w:eastAsia="Times New Roman" w:hAnsi="Times New Roman" w:cs="Times New Roman"/>
          <w:lang w:eastAsia="ru-RU"/>
        </w:rPr>
        <w:t>Батум</w:t>
      </w:r>
      <w:proofErr w:type="spellEnd"/>
      <w:r w:rsidRPr="00DB0DDB">
        <w:rPr>
          <w:rFonts w:ascii="Times New Roman" w:eastAsia="Times New Roman" w:hAnsi="Times New Roman" w:cs="Times New Roman"/>
          <w:lang w:eastAsia="ru-RU"/>
        </w:rPr>
        <w:t xml:space="preserve">. Т. должна была уплатить России контрибуцию в 800 млн. фр. </w:t>
      </w:r>
      <w:proofErr w:type="gramStart"/>
      <w:r w:rsidRPr="00DB0DDB">
        <w:rPr>
          <w:rFonts w:ascii="Times New Roman" w:eastAsia="Times New Roman" w:hAnsi="Times New Roman" w:cs="Times New Roman"/>
          <w:lang w:eastAsia="ru-RU"/>
        </w:rPr>
        <w:t>Русско-тур</w:t>
      </w:r>
      <w:proofErr w:type="gramEnd"/>
      <w:r w:rsidRPr="00DB0DDB">
        <w:rPr>
          <w:rFonts w:ascii="Times New Roman" w:eastAsia="Times New Roman" w:hAnsi="Times New Roman" w:cs="Times New Roman"/>
          <w:lang w:eastAsia="ru-RU"/>
        </w:rPr>
        <w:t xml:space="preserve">. война с очевидностью доказала, что Т. гораздо сильнее, чем была раньше. У нее оказались талантливые генералы, а армия ее по храбрости и выносливости превосходила все ожидания; артиллерия и вооружение пехоты оказались превосходными. Тем не </w:t>
      </w:r>
      <w:proofErr w:type="gramStart"/>
      <w:r w:rsidRPr="00DB0DDB">
        <w:rPr>
          <w:rFonts w:ascii="Times New Roman" w:eastAsia="Times New Roman" w:hAnsi="Times New Roman" w:cs="Times New Roman"/>
          <w:lang w:eastAsia="ru-RU"/>
        </w:rPr>
        <w:t>менее</w:t>
      </w:r>
      <w:proofErr w:type="gramEnd"/>
      <w:r w:rsidRPr="00DB0DDB">
        <w:rPr>
          <w:rFonts w:ascii="Times New Roman" w:eastAsia="Times New Roman" w:hAnsi="Times New Roman" w:cs="Times New Roman"/>
          <w:lang w:eastAsia="ru-RU"/>
        </w:rPr>
        <w:t xml:space="preserve"> война ее значительно ослабила. Она потеряла значительные провинции с населением довольно смешанным, среди</w:t>
      </w:r>
      <w:r w:rsidR="00DD2044" w:rsidRPr="00DD2044">
        <w:rPr>
          <w:rFonts w:ascii="Times New Roman" w:eastAsia="Times New Roman" w:hAnsi="Times New Roman" w:cs="Times New Roman"/>
          <w:lang w:eastAsia="ru-RU"/>
        </w:rPr>
        <w:t xml:space="preserve"> которого было немало мусульман. </w:t>
      </w:r>
      <w:r w:rsidRPr="00DB0DDB">
        <w:rPr>
          <w:rFonts w:ascii="Times New Roman" w:eastAsia="Times New Roman" w:hAnsi="Times New Roman" w:cs="Times New Roman"/>
          <w:lang w:eastAsia="ru-RU"/>
        </w:rPr>
        <w:t>В Европе за Т. остались, кроме Константинополя с окрестностями, только Фракия, Македония, Албании и Старая Сербия. В Азии ее владения тоже уменьшились. Престиж ее, поднявшийся в</w:t>
      </w:r>
      <w:r w:rsidR="00091A27" w:rsidRPr="00DD2044">
        <w:rPr>
          <w:rFonts w:ascii="Times New Roman" w:eastAsia="Times New Roman" w:hAnsi="Times New Roman" w:cs="Times New Roman"/>
          <w:lang w:eastAsia="ru-RU"/>
        </w:rPr>
        <w:t xml:space="preserve"> 1853—55 и 1862 гг., снова пал…</w:t>
      </w:r>
    </w:p>
    <w:p w:rsidR="000E7E63" w:rsidRPr="00DB0DDB" w:rsidRDefault="000E7E63" w:rsidP="005F7BE4">
      <w:pPr>
        <w:spacing w:before="100" w:beforeAutospacing="1" w:after="100" w:afterAutospacing="1" w:line="240" w:lineRule="auto"/>
        <w:jc w:val="both"/>
        <w:rPr>
          <w:rFonts w:ascii="Times New Roman" w:eastAsia="Times New Roman" w:hAnsi="Times New Roman" w:cs="Times New Roman"/>
          <w:lang w:eastAsia="ru-RU"/>
        </w:rPr>
      </w:pPr>
      <w:r w:rsidRPr="00DB0DDB">
        <w:rPr>
          <w:rFonts w:ascii="Times New Roman" w:eastAsia="Times New Roman" w:hAnsi="Times New Roman" w:cs="Times New Roman"/>
          <w:lang w:eastAsia="ru-RU"/>
        </w:rPr>
        <w:t xml:space="preserve">В 1880 г., </w:t>
      </w:r>
      <w:proofErr w:type="gramStart"/>
      <w:r w:rsidRPr="00DB0DDB">
        <w:rPr>
          <w:rFonts w:ascii="Times New Roman" w:eastAsia="Times New Roman" w:hAnsi="Times New Roman" w:cs="Times New Roman"/>
          <w:lang w:eastAsia="ru-RU"/>
        </w:rPr>
        <w:t>по</w:t>
      </w:r>
      <w:proofErr w:type="gramEnd"/>
      <w:r w:rsidRPr="00DB0DDB">
        <w:rPr>
          <w:rFonts w:ascii="Times New Roman" w:eastAsia="Times New Roman" w:hAnsi="Times New Roman" w:cs="Times New Roman"/>
          <w:lang w:eastAsia="ru-RU"/>
        </w:rPr>
        <w:t xml:space="preserve"> </w:t>
      </w:r>
      <w:proofErr w:type="gramStart"/>
      <w:r w:rsidRPr="00DB0DDB">
        <w:rPr>
          <w:rFonts w:ascii="Times New Roman" w:eastAsia="Times New Roman" w:hAnsi="Times New Roman" w:cs="Times New Roman"/>
          <w:lang w:eastAsia="ru-RU"/>
        </w:rPr>
        <w:t>прошествии</w:t>
      </w:r>
      <w:proofErr w:type="gramEnd"/>
      <w:r w:rsidRPr="00DB0DDB">
        <w:rPr>
          <w:rFonts w:ascii="Times New Roman" w:eastAsia="Times New Roman" w:hAnsi="Times New Roman" w:cs="Times New Roman"/>
          <w:lang w:eastAsia="ru-RU"/>
        </w:rPr>
        <w:t xml:space="preserve"> 5 лет со времени объявления банкротства, Т. не только не приступила к уплате долгов в полном объеме, но готовилась к дальнейшему сокращению платежей. В конце 1881 г. в Константинополе собралась конференция из представителей кредиторов Т., которая должна была согласиться на дальнейшее понижение платежей </w:t>
      </w:r>
      <w:r w:rsidR="00091A27"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В 1883 г. для увеличения доходов была введена табачная монополия. В течение 1880-х годов турецкое правительство деятельно работало над </w:t>
      </w:r>
      <w:r w:rsidRPr="00DB0DDB">
        <w:rPr>
          <w:rFonts w:ascii="Times New Roman" w:eastAsia="Times New Roman" w:hAnsi="Times New Roman" w:cs="Times New Roman"/>
          <w:lang w:eastAsia="ru-RU"/>
        </w:rPr>
        <w:lastRenderedPageBreak/>
        <w:t>перевооружением армии; над организацией армии трудились преиму</w:t>
      </w:r>
      <w:r w:rsidR="00DD2044" w:rsidRPr="00DD2044">
        <w:rPr>
          <w:rFonts w:ascii="Times New Roman" w:eastAsia="Times New Roman" w:hAnsi="Times New Roman" w:cs="Times New Roman"/>
          <w:lang w:eastAsia="ru-RU"/>
        </w:rPr>
        <w:t>щественно немецкие инструкторы</w:t>
      </w:r>
      <w:proofErr w:type="gramStart"/>
      <w:r w:rsidR="00DD2044" w:rsidRPr="00DD2044">
        <w:rPr>
          <w:rFonts w:ascii="Times New Roman" w:eastAsia="Times New Roman" w:hAnsi="Times New Roman" w:cs="Times New Roman"/>
          <w:lang w:eastAsia="ru-RU"/>
        </w:rPr>
        <w:t xml:space="preserve">… </w:t>
      </w:r>
      <w:r w:rsidRPr="00DB0DDB">
        <w:rPr>
          <w:rFonts w:ascii="Times New Roman" w:eastAsia="Times New Roman" w:hAnsi="Times New Roman" w:cs="Times New Roman"/>
          <w:lang w:eastAsia="ru-RU"/>
        </w:rPr>
        <w:t>В</w:t>
      </w:r>
      <w:proofErr w:type="gramEnd"/>
      <w:r w:rsidRPr="00DB0DDB">
        <w:rPr>
          <w:rFonts w:ascii="Times New Roman" w:eastAsia="Times New Roman" w:hAnsi="Times New Roman" w:cs="Times New Roman"/>
          <w:lang w:eastAsia="ru-RU"/>
        </w:rPr>
        <w:t xml:space="preserve"> 1889 г. были объявлены свободными рабы, владельцы которых не могли доказать, что владеют ими на законном основании; в 1890 г. приняты действительные меры к прекращению торговли рабами, запрещенной еще в 1858 г. С этого времени рабство может считаться почти исчезнувшим из Европ. Т., но сохраняющимся еще</w:t>
      </w:r>
      <w:r w:rsidR="00091A27" w:rsidRPr="00DD2044">
        <w:rPr>
          <w:rFonts w:ascii="Times New Roman" w:eastAsia="Times New Roman" w:hAnsi="Times New Roman" w:cs="Times New Roman"/>
          <w:lang w:eastAsia="ru-RU"/>
        </w:rPr>
        <w:t xml:space="preserve"> в слабой степени в Малой Азии… </w:t>
      </w:r>
      <w:r w:rsidRPr="00DB0DDB">
        <w:rPr>
          <w:rFonts w:ascii="Times New Roman" w:eastAsia="Times New Roman" w:hAnsi="Times New Roman" w:cs="Times New Roman"/>
          <w:lang w:eastAsia="ru-RU"/>
        </w:rPr>
        <w:t xml:space="preserve"> Два десятилетия, прошедшие после войны 1876—78 г., были периодом некоторого экономического подъема Т. и вместе с тем некоторого улучшения ее международного положения. </w:t>
      </w:r>
      <w:r w:rsidR="00091A27" w:rsidRPr="00DD2044">
        <w:rPr>
          <w:rFonts w:ascii="Times New Roman" w:eastAsia="Times New Roman" w:hAnsi="Times New Roman" w:cs="Times New Roman"/>
          <w:lang w:eastAsia="ru-RU"/>
        </w:rPr>
        <w:t>…</w:t>
      </w:r>
      <w:r w:rsidRPr="00DB0DDB">
        <w:rPr>
          <w:rFonts w:ascii="Times New Roman" w:eastAsia="Times New Roman" w:hAnsi="Times New Roman" w:cs="Times New Roman"/>
          <w:lang w:eastAsia="ru-RU"/>
        </w:rPr>
        <w:t xml:space="preserve"> Тем не </w:t>
      </w:r>
      <w:proofErr w:type="gramStart"/>
      <w:r w:rsidRPr="00DB0DDB">
        <w:rPr>
          <w:rFonts w:ascii="Times New Roman" w:eastAsia="Times New Roman" w:hAnsi="Times New Roman" w:cs="Times New Roman"/>
          <w:lang w:eastAsia="ru-RU"/>
        </w:rPr>
        <w:t>менее</w:t>
      </w:r>
      <w:proofErr w:type="gramEnd"/>
      <w:r w:rsidRPr="00DB0DDB">
        <w:rPr>
          <w:rFonts w:ascii="Times New Roman" w:eastAsia="Times New Roman" w:hAnsi="Times New Roman" w:cs="Times New Roman"/>
          <w:lang w:eastAsia="ru-RU"/>
        </w:rPr>
        <w:t xml:space="preserve"> внутренние условия жизни остались приблизительно те же самые, и это сказывалось в бунтах, которые постоянно возникали то в одном, то в друго</w:t>
      </w:r>
      <w:r w:rsidR="00091A27" w:rsidRPr="00DD2044">
        <w:rPr>
          <w:rFonts w:ascii="Times New Roman" w:eastAsia="Times New Roman" w:hAnsi="Times New Roman" w:cs="Times New Roman"/>
          <w:lang w:eastAsia="ru-RU"/>
        </w:rPr>
        <w:t>м месте Турецкой империи…</w:t>
      </w:r>
    </w:p>
    <w:p w:rsidR="005200F9" w:rsidRPr="00DD2044" w:rsidRDefault="005200F9" w:rsidP="005F7BE4">
      <w:pPr>
        <w:spacing w:line="240" w:lineRule="auto"/>
        <w:jc w:val="both"/>
      </w:pPr>
    </w:p>
    <w:sectPr w:rsidR="005200F9" w:rsidRPr="00DD2044" w:rsidSect="00DD2044">
      <w:headerReference w:type="default" r:id="rId7"/>
      <w:pgSz w:w="11906" w:h="16838"/>
      <w:pgMar w:top="851" w:right="85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5C" w:rsidRDefault="00974C5C" w:rsidP="00DD2044">
      <w:pPr>
        <w:spacing w:after="0" w:line="240" w:lineRule="auto"/>
      </w:pPr>
      <w:r>
        <w:separator/>
      </w:r>
    </w:p>
  </w:endnote>
  <w:endnote w:type="continuationSeparator" w:id="0">
    <w:p w:rsidR="00974C5C" w:rsidRDefault="00974C5C" w:rsidP="00DD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5C" w:rsidRDefault="00974C5C" w:rsidP="00DD2044">
      <w:pPr>
        <w:spacing w:after="0" w:line="240" w:lineRule="auto"/>
      </w:pPr>
      <w:r>
        <w:separator/>
      </w:r>
    </w:p>
  </w:footnote>
  <w:footnote w:type="continuationSeparator" w:id="0">
    <w:p w:rsidR="00974C5C" w:rsidRDefault="00974C5C" w:rsidP="00DD2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771165"/>
      <w:docPartObj>
        <w:docPartGallery w:val="Page Numbers (Top of Page)"/>
        <w:docPartUnique/>
      </w:docPartObj>
    </w:sdtPr>
    <w:sdtEndPr/>
    <w:sdtContent>
      <w:p w:rsidR="00DD2044" w:rsidRDefault="00DD2044">
        <w:pPr>
          <w:pStyle w:val="a3"/>
        </w:pPr>
        <w:r>
          <w:fldChar w:fldCharType="begin"/>
        </w:r>
        <w:r>
          <w:instrText>PAGE   \* MERGEFORMAT</w:instrText>
        </w:r>
        <w:r>
          <w:fldChar w:fldCharType="separate"/>
        </w:r>
        <w:r w:rsidR="0055754B">
          <w:rPr>
            <w:noProof/>
          </w:rPr>
          <w:t>1</w:t>
        </w:r>
        <w:r>
          <w:fldChar w:fldCharType="end"/>
        </w:r>
      </w:p>
    </w:sdtContent>
  </w:sdt>
  <w:p w:rsidR="00DD2044" w:rsidRDefault="00DD20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63"/>
    <w:rsid w:val="00091A27"/>
    <w:rsid w:val="000E7E63"/>
    <w:rsid w:val="001320EF"/>
    <w:rsid w:val="0032726F"/>
    <w:rsid w:val="005200F9"/>
    <w:rsid w:val="0055754B"/>
    <w:rsid w:val="005C2810"/>
    <w:rsid w:val="005F7BE4"/>
    <w:rsid w:val="00974C5C"/>
    <w:rsid w:val="00DD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0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044"/>
  </w:style>
  <w:style w:type="paragraph" w:styleId="a5">
    <w:name w:val="footer"/>
    <w:basedOn w:val="a"/>
    <w:link w:val="a6"/>
    <w:uiPriority w:val="99"/>
    <w:unhideWhenUsed/>
    <w:rsid w:val="00DD20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0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044"/>
  </w:style>
  <w:style w:type="paragraph" w:styleId="a5">
    <w:name w:val="footer"/>
    <w:basedOn w:val="a"/>
    <w:link w:val="a6"/>
    <w:uiPriority w:val="99"/>
    <w:unhideWhenUsed/>
    <w:rsid w:val="00DD20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мгпгл_01</dc:creator>
  <cp:lastModifiedBy>мгпгл_01</cp:lastModifiedBy>
  <cp:revision>2</cp:revision>
  <cp:lastPrinted>2016-03-21T07:51:00Z</cp:lastPrinted>
  <dcterms:created xsi:type="dcterms:W3CDTF">2016-03-22T05:52:00Z</dcterms:created>
  <dcterms:modified xsi:type="dcterms:W3CDTF">2016-03-22T05:52:00Z</dcterms:modified>
</cp:coreProperties>
</file>