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7" w:type="dxa"/>
        <w:tblCellSpacing w:w="0" w:type="dxa"/>
        <w:tblCellMar>
          <w:left w:w="0" w:type="dxa"/>
          <w:right w:w="0" w:type="dxa"/>
        </w:tblCellMar>
        <w:tblLook w:val="04A0" w:firstRow="1" w:lastRow="0" w:firstColumn="1" w:lastColumn="0" w:noHBand="0" w:noVBand="1"/>
      </w:tblPr>
      <w:tblGrid>
        <w:gridCol w:w="10347"/>
      </w:tblGrid>
      <w:tr w:rsidR="00EC36BC" w:rsidRPr="00EC36BC" w:rsidTr="001D588C">
        <w:trPr>
          <w:tblCellSpacing w:w="0" w:type="dxa"/>
        </w:trPr>
        <w:tc>
          <w:tcPr>
            <w:tcW w:w="10347"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EC36BC" w:rsidRPr="00EC36BC" w:rsidTr="00EC36BC">
              <w:trPr>
                <w:tblCellSpacing w:w="0" w:type="dxa"/>
              </w:trPr>
              <w:tc>
                <w:tcPr>
                  <w:tcW w:w="0" w:type="auto"/>
                  <w:vAlign w:val="center"/>
                  <w:hideMark/>
                </w:tcPr>
                <w:p w:rsidR="00EC36BC" w:rsidRPr="00EC36B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w:t>
                  </w:r>
                </w:p>
              </w:tc>
            </w:tr>
          </w:tbl>
          <w:p w:rsidR="00EC36BC" w:rsidRPr="00EC36BC" w:rsidRDefault="00EC36BC" w:rsidP="00EC36BC">
            <w:pPr>
              <w:spacing w:after="0" w:line="240" w:lineRule="auto"/>
              <w:ind w:left="-142" w:firstLine="709"/>
              <w:jc w:val="center"/>
              <w:outlineLvl w:val="1"/>
              <w:rPr>
                <w:rFonts w:ascii="Times New Roman" w:eastAsia="Times New Roman" w:hAnsi="Times New Roman" w:cs="Times New Roman"/>
                <w:b/>
                <w:bCs/>
                <w:lang w:eastAsia="ru-RU"/>
              </w:rPr>
            </w:pPr>
            <w:r w:rsidRPr="00EC36BC">
              <w:rPr>
                <w:rFonts w:ascii="Times New Roman" w:eastAsia="Times New Roman" w:hAnsi="Times New Roman" w:cs="Times New Roman"/>
                <w:b/>
                <w:bCs/>
                <w:lang w:eastAsia="ru-RU"/>
              </w:rPr>
              <w:t>Речь П. Н. Милюкова на заседании Государственной думы</w:t>
            </w:r>
          </w:p>
          <w:p w:rsidR="00EC36BC" w:rsidRPr="00EC36BC" w:rsidRDefault="00EC36BC" w:rsidP="00EC36BC">
            <w:pPr>
              <w:spacing w:after="0" w:line="240" w:lineRule="auto"/>
              <w:ind w:left="-142" w:firstLine="709"/>
              <w:jc w:val="center"/>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1 ноября 1916 г.</w:t>
            </w:r>
          </w:p>
          <w:p w:rsidR="00EC36BC" w:rsidRPr="00EC36B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b/>
                <w:bCs/>
                <w:lang w:eastAsia="ru-RU"/>
              </w:rPr>
              <w:t>...После значительного перерыва в работе Дума все же собралась 1 ноября 1916 г. К этому времени в стране сложился такой политический климат, что даже правые депутаты начали критиковать "бездарных министров", в своей нашумевшей речи на осенней сессии 1916 г. в Думе</w:t>
            </w:r>
            <w:proofErr w:type="gramStart"/>
            <w:r w:rsidRPr="00EC36BC">
              <w:rPr>
                <w:rFonts w:ascii="Times New Roman" w:eastAsia="Times New Roman" w:hAnsi="Times New Roman" w:cs="Times New Roman"/>
                <w:b/>
                <w:bCs/>
                <w:lang w:eastAsia="ru-RU"/>
              </w:rPr>
              <w:t xml:space="preserve"> ,</w:t>
            </w:r>
            <w:proofErr w:type="gramEnd"/>
            <w:r w:rsidRPr="00EC36BC">
              <w:rPr>
                <w:rFonts w:ascii="Times New Roman" w:eastAsia="Times New Roman" w:hAnsi="Times New Roman" w:cs="Times New Roman"/>
                <w:b/>
                <w:bCs/>
                <w:lang w:eastAsia="ru-RU"/>
              </w:rPr>
              <w:t xml:space="preserve"> текст которой распространялся по стране в списках, П.Н. Милюков показал очевидность того, что политика правительства была продиктована "либо глупостью, либо изменою". </w:t>
            </w:r>
          </w:p>
          <w:p w:rsidR="001D588C" w:rsidRDefault="001D588C" w:rsidP="00EC36BC">
            <w:pPr>
              <w:spacing w:after="0" w:line="240" w:lineRule="auto"/>
              <w:ind w:left="-142" w:firstLine="709"/>
              <w:rPr>
                <w:rFonts w:ascii="Times New Roman" w:eastAsia="Times New Roman" w:hAnsi="Times New Roman" w:cs="Times New Roman"/>
                <w:lang w:eastAsia="ru-RU"/>
              </w:rPr>
            </w:pPr>
          </w:p>
          <w:p w:rsidR="00EC36BC" w:rsidRPr="001D588C" w:rsidRDefault="00EC36BC" w:rsidP="001D588C">
            <w:pPr>
              <w:spacing w:after="0" w:line="240" w:lineRule="auto"/>
              <w:ind w:firstLine="567"/>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П.Н. Милюков</w:t>
            </w:r>
            <w:r w:rsidRPr="00EC36BC">
              <w:rPr>
                <w:rFonts w:ascii="Times New Roman" w:eastAsia="Times New Roman" w:hAnsi="Times New Roman" w:cs="Times New Roman"/>
                <w:b/>
                <w:bCs/>
                <w:lang w:eastAsia="ru-RU"/>
              </w:rPr>
              <w:t xml:space="preserve">. </w:t>
            </w:r>
            <w:r w:rsidRPr="00EC36BC">
              <w:rPr>
                <w:rFonts w:ascii="Times New Roman" w:eastAsia="Times New Roman" w:hAnsi="Times New Roman" w:cs="Times New Roman"/>
                <w:lang w:eastAsia="ru-RU"/>
              </w:rPr>
              <w:t xml:space="preserve">- Господа члены Государственной Думы. С тяжелым чувством я вхожу сегодня на эту трибуну. Вы помните те обстоятельства, при которых Дума собралась больше года тому назад, 10 июля 1915 г. Дума была под впечатлением наших военных неудач. Она нашла причину этих неудач в недостатках военных припасов и указала причину недостатка в поведении военного министра </w:t>
            </w:r>
            <w:proofErr w:type="spellStart"/>
            <w:r w:rsidRPr="00EC36BC">
              <w:rPr>
                <w:rFonts w:ascii="Times New Roman" w:eastAsia="Times New Roman" w:hAnsi="Times New Roman" w:cs="Times New Roman"/>
                <w:lang w:eastAsia="ru-RU"/>
              </w:rPr>
              <w:t>Сухомлинова</w:t>
            </w:r>
            <w:proofErr w:type="spellEnd"/>
            <w:r w:rsidRPr="00EC36BC">
              <w:rPr>
                <w:rFonts w:ascii="Times New Roman" w:eastAsia="Times New Roman" w:hAnsi="Times New Roman" w:cs="Times New Roman"/>
                <w:lang w:eastAsia="ru-RU"/>
              </w:rPr>
              <w:t>.</w:t>
            </w:r>
            <w:r w:rsidRPr="001D588C">
              <w:rPr>
                <w:rFonts w:ascii="Times New Roman" w:eastAsia="Times New Roman" w:hAnsi="Times New Roman" w:cs="Times New Roman"/>
                <w:lang w:eastAsia="ru-RU"/>
              </w:rPr>
              <w:t xml:space="preserve"> </w:t>
            </w:r>
          </w:p>
          <w:p w:rsidR="00EC36BC" w:rsidRPr="001D588C" w:rsidRDefault="00EC36BC" w:rsidP="001D588C">
            <w:pPr>
              <w:spacing w:after="0" w:line="240" w:lineRule="auto"/>
              <w:ind w:firstLine="567"/>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xml:space="preserve">Вы помните, что страна в тот момент под впечатлением грозной опасности, ставшей для всех очевидной, требовала объединения народных сил и создания министерства из лиц, к которым страна могла бы относиться с доверием. И вы помните, что тогда с этой кафедры даже министр Горемыкин признал "что ход войны требует огромного, чрезвычайного подъема духа и сил". Вы помните, что власть пошла тогда на уступки. Ненавистные обществу министры были тогда удалены до созыва Думы. Был удален </w:t>
            </w:r>
            <w:proofErr w:type="spellStart"/>
            <w:r w:rsidRPr="00EC36BC">
              <w:rPr>
                <w:rFonts w:ascii="Times New Roman" w:eastAsia="Times New Roman" w:hAnsi="Times New Roman" w:cs="Times New Roman"/>
                <w:lang w:eastAsia="ru-RU"/>
              </w:rPr>
              <w:t>Сухомлинов</w:t>
            </w:r>
            <w:proofErr w:type="spellEnd"/>
            <w:r w:rsidRPr="00EC36BC">
              <w:rPr>
                <w:rFonts w:ascii="Times New Roman" w:eastAsia="Times New Roman" w:hAnsi="Times New Roman" w:cs="Times New Roman"/>
                <w:lang w:eastAsia="ru-RU"/>
              </w:rPr>
              <w:t xml:space="preserve">, </w:t>
            </w:r>
            <w:proofErr w:type="gramStart"/>
            <w:r w:rsidRPr="00EC36BC">
              <w:rPr>
                <w:rFonts w:ascii="Times New Roman" w:eastAsia="Times New Roman" w:hAnsi="Times New Roman" w:cs="Times New Roman"/>
                <w:lang w:eastAsia="ru-RU"/>
              </w:rPr>
              <w:t>которого</w:t>
            </w:r>
            <w:proofErr w:type="gramEnd"/>
            <w:r w:rsidRPr="00EC36BC">
              <w:rPr>
                <w:rFonts w:ascii="Times New Roman" w:eastAsia="Times New Roman" w:hAnsi="Times New Roman" w:cs="Times New Roman"/>
                <w:lang w:eastAsia="ru-RU"/>
              </w:rPr>
              <w:t xml:space="preserve"> страна считала изменником. И в ответ на требования народных представителей в заседании 28 июля Поливанов объявил нам, при общих рукоплесканиях, как вы помните, что создана следственная комиссия и положено начало отдаче под суд бывшего военного министра.</w:t>
            </w:r>
            <w:r w:rsidRPr="001D588C">
              <w:rPr>
                <w:rFonts w:ascii="Times New Roman" w:eastAsia="Times New Roman" w:hAnsi="Times New Roman" w:cs="Times New Roman"/>
                <w:lang w:eastAsia="ru-RU"/>
              </w:rPr>
              <w:t xml:space="preserve"> </w:t>
            </w:r>
          </w:p>
          <w:p w:rsidR="00EC36BC" w:rsidRPr="001D588C" w:rsidRDefault="00EC36BC" w:rsidP="001D588C">
            <w:pPr>
              <w:spacing w:after="0" w:line="240" w:lineRule="auto"/>
              <w:ind w:firstLine="567"/>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И, господа, общественный подъем тогда не прошел даром: наша армия получила то, что ей было нужно, и во второй год войны страна перешла с тем же подъемом, как и в первый. Какая, господа, разница, теперь, на 27-м месяце войны, разница, которую особенно замечаю я, проведший несколько месяцев этого времени за границей. Мы теперь перед новыми трудностями, и трудности эти не менее сложны и серьезны, не менее глубоки, чем те, перед которыми мы стояли весной прошлого года. Правительству понадобились героические средства для того, чтобы бороться с общим расстройством народного хозяйства. Мы сами те же, что прежде. Мы те же на 27-м месяце войны, какими были на 10-м и какими были на первом. Мы по-прежнему стремимся к полной победе, по-прежнему готовы нести необходимые жертвы и по-прежнему хотим поддерживать национальное единение. Но я скажу открыто: есть разница в положении.</w:t>
            </w:r>
            <w:r w:rsidRPr="001D588C">
              <w:rPr>
                <w:rFonts w:ascii="Times New Roman" w:eastAsia="Times New Roman" w:hAnsi="Times New Roman" w:cs="Times New Roman"/>
                <w:lang w:eastAsia="ru-RU"/>
              </w:rPr>
              <w:t xml:space="preserve"> </w:t>
            </w:r>
          </w:p>
          <w:p w:rsidR="00EC36BC" w:rsidRPr="001D588C" w:rsidRDefault="00EC36BC" w:rsidP="00922195">
            <w:pPr>
              <w:spacing w:after="0" w:line="240" w:lineRule="auto"/>
              <w:ind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xml:space="preserve">Мы потеряли веру в то, что эта власть может нас привести к </w:t>
            </w:r>
            <w:r w:rsidR="00922195">
              <w:rPr>
                <w:rFonts w:ascii="Times New Roman" w:eastAsia="Times New Roman" w:hAnsi="Times New Roman" w:cs="Times New Roman"/>
                <w:lang w:eastAsia="ru-RU"/>
              </w:rPr>
              <w:t xml:space="preserve">победе..., </w:t>
            </w:r>
            <w:r w:rsidRPr="00EC36BC">
              <w:rPr>
                <w:rFonts w:ascii="Times New Roman" w:eastAsia="Times New Roman" w:hAnsi="Times New Roman" w:cs="Times New Roman"/>
                <w:lang w:eastAsia="ru-RU"/>
              </w:rPr>
              <w:t xml:space="preserve">ибо по отношению к этой власти и попытки исправления, и попытки улучшения, которые мы тут предпринимали, не оказались удачными. Все союзные государства призвали в ряды власти самых лучших людей из всех партий. Они собрали кругом глав своих правительств все то доверие, все те элементы организации, которые были налицо в их странах, более организованных, чем </w:t>
            </w:r>
            <w:proofErr w:type="gramStart"/>
            <w:r w:rsidRPr="00EC36BC">
              <w:rPr>
                <w:rFonts w:ascii="Times New Roman" w:eastAsia="Times New Roman" w:hAnsi="Times New Roman" w:cs="Times New Roman"/>
                <w:lang w:eastAsia="ru-RU"/>
              </w:rPr>
              <w:t>наша</w:t>
            </w:r>
            <w:proofErr w:type="gramEnd"/>
            <w:r w:rsidRPr="00EC36BC">
              <w:rPr>
                <w:rFonts w:ascii="Times New Roman" w:eastAsia="Times New Roman" w:hAnsi="Times New Roman" w:cs="Times New Roman"/>
                <w:lang w:eastAsia="ru-RU"/>
              </w:rPr>
              <w:t xml:space="preserve">. Что сделало наше правительство? Наша декларация это сказала. С тех пор, как выявилось в Четвертой Государственной Думе то большинство, которого </w:t>
            </w:r>
            <w:proofErr w:type="gramStart"/>
            <w:r w:rsidRPr="00EC36BC">
              <w:rPr>
                <w:rFonts w:ascii="Times New Roman" w:eastAsia="Times New Roman" w:hAnsi="Times New Roman" w:cs="Times New Roman"/>
                <w:lang w:eastAsia="ru-RU"/>
              </w:rPr>
              <w:t>ей раньше не доставало</w:t>
            </w:r>
            <w:proofErr w:type="gramEnd"/>
            <w:r w:rsidRPr="00EC36BC">
              <w:rPr>
                <w:rFonts w:ascii="Times New Roman" w:eastAsia="Times New Roman" w:hAnsi="Times New Roman" w:cs="Times New Roman"/>
                <w:lang w:eastAsia="ru-RU"/>
              </w:rPr>
              <w:t xml:space="preserve">, большинство, готовое дать доверие кабинету, достойному этого доверия, с этих самых пор все почти члены кабинета, которые сколько-нибудь могли рассчитывать на доверие, все они один за другим систематически должны были покинуть кабинет. И если мы говорили, что у нашей власти нет ни знаний, ни талантов, необходимых для настоящей минуты, то, господа, теперь эта власть опустилась ниже того уровня, на каком она стояла в нормальное время нашей русской жизни, и пропасть между нами и ею расширилась и стала непроходимою. Господа, тогда, год тому назад, был отдан под следствие </w:t>
            </w:r>
            <w:proofErr w:type="spellStart"/>
            <w:r w:rsidRPr="00EC36BC">
              <w:rPr>
                <w:rFonts w:ascii="Times New Roman" w:eastAsia="Times New Roman" w:hAnsi="Times New Roman" w:cs="Times New Roman"/>
                <w:lang w:eastAsia="ru-RU"/>
              </w:rPr>
              <w:t>Су</w:t>
            </w:r>
            <w:r w:rsidR="00C204E6">
              <w:rPr>
                <w:rFonts w:ascii="Times New Roman" w:eastAsia="Times New Roman" w:hAnsi="Times New Roman" w:cs="Times New Roman"/>
                <w:lang w:eastAsia="ru-RU"/>
              </w:rPr>
              <w:t>хомлинов</w:t>
            </w:r>
            <w:proofErr w:type="spellEnd"/>
            <w:r w:rsidR="00C204E6">
              <w:rPr>
                <w:rFonts w:ascii="Times New Roman" w:eastAsia="Times New Roman" w:hAnsi="Times New Roman" w:cs="Times New Roman"/>
                <w:lang w:eastAsia="ru-RU"/>
              </w:rPr>
              <w:t xml:space="preserve">, теперь он освобожден. </w:t>
            </w:r>
            <w:r w:rsidRPr="00EC36BC">
              <w:rPr>
                <w:rFonts w:ascii="Times New Roman" w:eastAsia="Times New Roman" w:hAnsi="Times New Roman" w:cs="Times New Roman"/>
                <w:lang w:eastAsia="ru-RU"/>
              </w:rPr>
              <w:t>Тогда ненавистные министры были удалены до открытия сессии, теперь число их увеличилось новым членом. Не обращаясь к уму и знаниям власти, мы обращались тогда к ее патриотизму и к ее добросовестности. Можем ли мы это сделать теперь</w:t>
            </w:r>
            <w:proofErr w:type="gramStart"/>
            <w:r w:rsidRPr="00EC36BC">
              <w:rPr>
                <w:rFonts w:ascii="Times New Roman" w:eastAsia="Times New Roman" w:hAnsi="Times New Roman" w:cs="Times New Roman"/>
                <w:lang w:eastAsia="ru-RU"/>
              </w:rPr>
              <w:t xml:space="preserve">.? </w:t>
            </w:r>
            <w:proofErr w:type="gramEnd"/>
          </w:p>
          <w:p w:rsidR="00EC36BC" w:rsidRPr="001D588C" w:rsidRDefault="00EC36BC" w:rsidP="001D588C">
            <w:pPr>
              <w:spacing w:after="0" w:line="240" w:lineRule="auto"/>
              <w:ind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xml:space="preserve">Во французской желтой книге был опубликован германский документ, в котором преподавались правила, как дезорганизовать неприятельскую страну, как создать в ней брожение и беспорядки. Господа, если бы наше правительство хотело намеренно поставить перед собой эту задачу, или если бы германцы захотели употребить на это свои средства, средства влияния или средства подкупа, то ничего лучшего они не могли сделать, как поступать так, как </w:t>
            </w:r>
            <w:r w:rsidR="00C204E6">
              <w:rPr>
                <w:rFonts w:ascii="Times New Roman" w:eastAsia="Times New Roman" w:hAnsi="Times New Roman" w:cs="Times New Roman"/>
                <w:lang w:eastAsia="ru-RU"/>
              </w:rPr>
              <w:t xml:space="preserve">поступало русское правительство. </w:t>
            </w:r>
            <w:r w:rsidRPr="00EC36BC">
              <w:rPr>
                <w:rFonts w:ascii="Times New Roman" w:eastAsia="Times New Roman" w:hAnsi="Times New Roman" w:cs="Times New Roman"/>
                <w:lang w:eastAsia="ru-RU"/>
              </w:rPr>
              <w:t xml:space="preserve">И вы, господа, имеете теперь последствия, Еще 13 июня 1916 г. с этой кафедры я предупреждал, что "ядовитое семя подозрения уже </w:t>
            </w:r>
            <w:proofErr w:type="gramStart"/>
            <w:r w:rsidRPr="00EC36BC">
              <w:rPr>
                <w:rFonts w:ascii="Times New Roman" w:eastAsia="Times New Roman" w:hAnsi="Times New Roman" w:cs="Times New Roman"/>
                <w:lang w:eastAsia="ru-RU"/>
              </w:rPr>
              <w:t>дает обильные плоды</w:t>
            </w:r>
            <w:proofErr w:type="gramEnd"/>
            <w:r w:rsidRPr="00EC36BC">
              <w:rPr>
                <w:rFonts w:ascii="Times New Roman" w:eastAsia="Times New Roman" w:hAnsi="Times New Roman" w:cs="Times New Roman"/>
                <w:lang w:eastAsia="ru-RU"/>
              </w:rPr>
              <w:t xml:space="preserve">", что "из края в край земли русской расползаются темные слухи о предательстве и измене". Я цитирую свои тогдашние слова. Я указывал тогда, - привожу опять мои слова, - что "слухи эти забираются высоко и никого не щадят". Увы, господа, это предупреждение, как все другие, не было принято во внимание. </w:t>
            </w:r>
            <w:proofErr w:type="gramStart"/>
            <w:r w:rsidRPr="00EC36BC">
              <w:rPr>
                <w:rFonts w:ascii="Times New Roman" w:eastAsia="Times New Roman" w:hAnsi="Times New Roman" w:cs="Times New Roman"/>
                <w:lang w:eastAsia="ru-RU"/>
              </w:rPr>
              <w:t>В результате, в заявлении 28-ми председателей губернских управ, собравшихся в Москве 29 октября этого года, вы имеете следующие указания: "мучительное, страшное подозрение, зловещие слухи о предательстве и измене, о темных силах, борющихся в пользу Германии и стремящихся путем разрушения народного единства и сеяния розни подготовить почву для позорного мира, перешли ныне в ясное сознание, что вражеская рука тайно влияет на</w:t>
            </w:r>
            <w:proofErr w:type="gramEnd"/>
            <w:r w:rsidRPr="00EC36BC">
              <w:rPr>
                <w:rFonts w:ascii="Times New Roman" w:eastAsia="Times New Roman" w:hAnsi="Times New Roman" w:cs="Times New Roman"/>
                <w:lang w:eastAsia="ru-RU"/>
              </w:rPr>
              <w:t xml:space="preserve"> направление хода наших государственных дел.</w:t>
            </w:r>
            <w:r w:rsidRPr="001D588C">
              <w:rPr>
                <w:rFonts w:ascii="Times New Roman" w:eastAsia="Times New Roman" w:hAnsi="Times New Roman" w:cs="Times New Roman"/>
                <w:lang w:eastAsia="ru-RU"/>
              </w:rPr>
              <w:t xml:space="preserve"> </w:t>
            </w:r>
          </w:p>
          <w:p w:rsidR="00C204E6" w:rsidRPr="00EC36BC" w:rsidRDefault="00EC36BC" w:rsidP="00C204E6">
            <w:pPr>
              <w:spacing w:after="0" w:line="240" w:lineRule="auto"/>
              <w:ind w:firstLine="567"/>
              <w:rPr>
                <w:rFonts w:ascii="Times New Roman" w:eastAsia="Times New Roman" w:hAnsi="Times New Roman" w:cs="Times New Roman"/>
                <w:lang w:eastAsia="ru-RU"/>
              </w:rPr>
            </w:pPr>
            <w:r w:rsidRPr="00EC36BC">
              <w:rPr>
                <w:rFonts w:ascii="Times New Roman" w:eastAsia="Times New Roman" w:hAnsi="Times New Roman" w:cs="Times New Roman"/>
                <w:lang w:eastAsia="ru-RU"/>
              </w:rPr>
              <w:lastRenderedPageBreak/>
              <w:t xml:space="preserve">Естественно, что на этой почве возникают слухи о признании в правительственных кругах </w:t>
            </w:r>
            <w:proofErr w:type="spellStart"/>
            <w:r w:rsidRPr="00EC36BC">
              <w:rPr>
                <w:rFonts w:ascii="Times New Roman" w:eastAsia="Times New Roman" w:hAnsi="Times New Roman" w:cs="Times New Roman"/>
                <w:lang w:eastAsia="ru-RU"/>
              </w:rPr>
              <w:t>безцельности</w:t>
            </w:r>
            <w:proofErr w:type="spellEnd"/>
            <w:r w:rsidRPr="00EC36BC">
              <w:rPr>
                <w:rFonts w:ascii="Times New Roman" w:eastAsia="Times New Roman" w:hAnsi="Times New Roman" w:cs="Times New Roman"/>
                <w:lang w:eastAsia="ru-RU"/>
              </w:rPr>
              <w:t xml:space="preserve"> дальнейшей борьбы, своевременности окончания войны и необходимости заключения сепаратного мира. Господа, я не хотел бы идти навстречу излишней, быть может, болезненной </w:t>
            </w:r>
            <w:r w:rsidR="00C204E6">
              <w:rPr>
                <w:rFonts w:ascii="Times New Roman" w:eastAsia="Times New Roman" w:hAnsi="Times New Roman" w:cs="Times New Roman"/>
                <w:lang w:eastAsia="ru-RU"/>
              </w:rPr>
              <w:t>п</w:t>
            </w:r>
            <w:r w:rsidRPr="00EC36BC">
              <w:rPr>
                <w:rFonts w:ascii="Times New Roman" w:eastAsia="Times New Roman" w:hAnsi="Times New Roman" w:cs="Times New Roman"/>
                <w:lang w:eastAsia="ru-RU"/>
              </w:rPr>
              <w:t xml:space="preserve">одозрительности, с которой реагирует на все происходящее взволнованное чувство русского патриота. Но как вы будете опровергать возможность подобных подозрений, когда кучка темных личностей руководит в личных и низменных интересах важнейшими государственными делами? </w:t>
            </w:r>
            <w:r w:rsidR="00C204E6">
              <w:rPr>
                <w:rFonts w:ascii="Times New Roman" w:eastAsia="Times New Roman" w:hAnsi="Times New Roman" w:cs="Times New Roman"/>
                <w:lang w:eastAsia="ru-RU"/>
              </w:rPr>
              <w:t xml:space="preserve"> </w:t>
            </w:r>
            <w:r w:rsidRPr="00EC36BC">
              <w:rPr>
                <w:rFonts w:ascii="Times New Roman" w:eastAsia="Times New Roman" w:hAnsi="Times New Roman" w:cs="Times New Roman"/>
                <w:lang w:eastAsia="ru-RU"/>
              </w:rPr>
              <w:t>У меня в руках номер "</w:t>
            </w:r>
            <w:proofErr w:type="spellStart"/>
            <w:r w:rsidRPr="00EC36BC">
              <w:rPr>
                <w:rFonts w:ascii="Times New Roman" w:eastAsia="Times New Roman" w:hAnsi="Times New Roman" w:cs="Times New Roman"/>
                <w:lang w:eastAsia="ru-RU"/>
              </w:rPr>
              <w:t>Берлинер</w:t>
            </w:r>
            <w:proofErr w:type="spellEnd"/>
            <w:r w:rsidRPr="00EC36BC">
              <w:rPr>
                <w:rFonts w:ascii="Times New Roman" w:eastAsia="Times New Roman" w:hAnsi="Times New Roman" w:cs="Times New Roman"/>
                <w:lang w:eastAsia="ru-RU"/>
              </w:rPr>
              <w:t xml:space="preserve"> </w:t>
            </w:r>
            <w:proofErr w:type="spellStart"/>
            <w:r w:rsidRPr="00EC36BC">
              <w:rPr>
                <w:rFonts w:ascii="Times New Roman" w:eastAsia="Times New Roman" w:hAnsi="Times New Roman" w:cs="Times New Roman"/>
                <w:lang w:eastAsia="ru-RU"/>
              </w:rPr>
              <w:t>Тагеблатт</w:t>
            </w:r>
            <w:proofErr w:type="spellEnd"/>
            <w:r w:rsidRPr="00EC36BC">
              <w:rPr>
                <w:rFonts w:ascii="Times New Roman" w:eastAsia="Times New Roman" w:hAnsi="Times New Roman" w:cs="Times New Roman"/>
                <w:lang w:eastAsia="ru-RU"/>
              </w:rPr>
              <w:t xml:space="preserve">" от 16 октября 1916 г. и в нем статья под заглавием: "Мануйлов, </w:t>
            </w:r>
            <w:hyperlink r:id="rId5" w:history="1">
              <w:r w:rsidRPr="001D588C">
                <w:rPr>
                  <w:rFonts w:ascii="Times New Roman" w:eastAsia="Times New Roman" w:hAnsi="Times New Roman" w:cs="Times New Roman"/>
                  <w:bCs/>
                  <w:iCs/>
                  <w:u w:val="single"/>
                  <w:lang w:eastAsia="ru-RU"/>
                </w:rPr>
                <w:t>Распутин</w:t>
              </w:r>
            </w:hyperlink>
            <w:r w:rsidRPr="00EC36BC">
              <w:rPr>
                <w:rFonts w:ascii="Times New Roman" w:eastAsia="Times New Roman" w:hAnsi="Times New Roman" w:cs="Times New Roman"/>
                <w:lang w:eastAsia="ru-RU"/>
              </w:rPr>
              <w:t xml:space="preserve">. </w:t>
            </w:r>
            <w:hyperlink r:id="rId6" w:history="1">
              <w:r w:rsidRPr="001D588C">
                <w:rPr>
                  <w:rFonts w:ascii="Times New Roman" w:eastAsia="Times New Roman" w:hAnsi="Times New Roman" w:cs="Times New Roman"/>
                  <w:bCs/>
                  <w:iCs/>
                  <w:u w:val="single"/>
                  <w:lang w:eastAsia="ru-RU"/>
                </w:rPr>
                <w:t>Штюрмер</w:t>
              </w:r>
            </w:hyperlink>
            <w:r w:rsidR="00C204E6">
              <w:rPr>
                <w:rFonts w:ascii="Times New Roman" w:eastAsia="Times New Roman" w:hAnsi="Times New Roman" w:cs="Times New Roman"/>
                <w:lang w:eastAsia="ru-RU"/>
              </w:rPr>
              <w:t>"…</w:t>
            </w:r>
          </w:p>
          <w:p w:rsidR="00EC36BC" w:rsidRPr="00EC36BC" w:rsidRDefault="00EC36BC" w:rsidP="001D588C">
            <w:pPr>
              <w:spacing w:after="0" w:line="240" w:lineRule="auto"/>
              <w:ind w:firstLine="567"/>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xml:space="preserve">Вы можете спросить: кто такой </w:t>
            </w:r>
            <w:proofErr w:type="spellStart"/>
            <w:r w:rsidRPr="00EC36BC">
              <w:rPr>
                <w:rFonts w:ascii="Times New Roman" w:eastAsia="Times New Roman" w:hAnsi="Times New Roman" w:cs="Times New Roman"/>
                <w:lang w:eastAsia="ru-RU"/>
              </w:rPr>
              <w:t>Манасевич</w:t>
            </w:r>
            <w:proofErr w:type="spellEnd"/>
            <w:r w:rsidRPr="00EC36BC">
              <w:rPr>
                <w:rFonts w:ascii="Times New Roman" w:eastAsia="Times New Roman" w:hAnsi="Times New Roman" w:cs="Times New Roman"/>
                <w:lang w:eastAsia="ru-RU"/>
              </w:rPr>
              <w:t xml:space="preserve">-Мануйлов? Почему он нам интересен: Я вам скажу, господа. </w:t>
            </w:r>
            <w:proofErr w:type="spellStart"/>
            <w:r w:rsidRPr="00EC36BC">
              <w:rPr>
                <w:rFonts w:ascii="Times New Roman" w:eastAsia="Times New Roman" w:hAnsi="Times New Roman" w:cs="Times New Roman"/>
                <w:lang w:eastAsia="ru-RU"/>
              </w:rPr>
              <w:t>Манасевич</w:t>
            </w:r>
            <w:proofErr w:type="spellEnd"/>
            <w:r w:rsidRPr="00EC36BC">
              <w:rPr>
                <w:rFonts w:ascii="Times New Roman" w:eastAsia="Times New Roman" w:hAnsi="Times New Roman" w:cs="Times New Roman"/>
                <w:lang w:eastAsia="ru-RU"/>
              </w:rPr>
              <w:t>-Мануйлов - это бывший чиновник тайной полиции в Париже</w:t>
            </w:r>
            <w:r w:rsidR="00C204E6">
              <w:rPr>
                <w:rFonts w:ascii="Times New Roman" w:eastAsia="Times New Roman" w:hAnsi="Times New Roman" w:cs="Times New Roman"/>
                <w:lang w:eastAsia="ru-RU"/>
              </w:rPr>
              <w:t>..</w:t>
            </w:r>
            <w:r w:rsidRPr="00EC36BC">
              <w:rPr>
                <w:rFonts w:ascii="Times New Roman" w:eastAsia="Times New Roman" w:hAnsi="Times New Roman" w:cs="Times New Roman"/>
                <w:lang w:eastAsia="ru-RU"/>
              </w:rPr>
              <w:t xml:space="preserve">. Но он, что для нас интереснее, есть также исполнитель особых секретных поручений. Одно из этих поручений вас может заинтересовать сейчас. Несколько лет тому назад </w:t>
            </w:r>
            <w:proofErr w:type="spellStart"/>
            <w:r w:rsidRPr="00EC36BC">
              <w:rPr>
                <w:rFonts w:ascii="Times New Roman" w:eastAsia="Times New Roman" w:hAnsi="Times New Roman" w:cs="Times New Roman"/>
                <w:lang w:eastAsia="ru-RU"/>
              </w:rPr>
              <w:t>Манасевич</w:t>
            </w:r>
            <w:proofErr w:type="spellEnd"/>
            <w:r w:rsidRPr="00EC36BC">
              <w:rPr>
                <w:rFonts w:ascii="Times New Roman" w:eastAsia="Times New Roman" w:hAnsi="Times New Roman" w:cs="Times New Roman"/>
                <w:lang w:eastAsia="ru-RU"/>
              </w:rPr>
              <w:t xml:space="preserve">-Мануйлов попробовал было исполнить поручение германского посла </w:t>
            </w:r>
            <w:proofErr w:type="spellStart"/>
            <w:r w:rsidRPr="00EC36BC">
              <w:rPr>
                <w:rFonts w:ascii="Times New Roman" w:eastAsia="Times New Roman" w:hAnsi="Times New Roman" w:cs="Times New Roman"/>
                <w:lang w:eastAsia="ru-RU"/>
              </w:rPr>
              <w:t>Пурталеса</w:t>
            </w:r>
            <w:proofErr w:type="spellEnd"/>
            <w:r w:rsidRPr="00EC36BC">
              <w:rPr>
                <w:rFonts w:ascii="Times New Roman" w:eastAsia="Times New Roman" w:hAnsi="Times New Roman" w:cs="Times New Roman"/>
                <w:lang w:eastAsia="ru-RU"/>
              </w:rPr>
              <w:t xml:space="preserve">, назначившего крупную сумму, говорят около 800 000 руб., на подкуп "Нового Времени". Я очень рад сказать, что сотрудник "Нового Времени" </w:t>
            </w:r>
            <w:proofErr w:type="gramStart"/>
            <w:r w:rsidRPr="00EC36BC">
              <w:rPr>
                <w:rFonts w:ascii="Times New Roman" w:eastAsia="Times New Roman" w:hAnsi="Times New Roman" w:cs="Times New Roman"/>
                <w:lang w:eastAsia="ru-RU"/>
              </w:rPr>
              <w:t xml:space="preserve">вышвырнул </w:t>
            </w:r>
            <w:proofErr w:type="spellStart"/>
            <w:r w:rsidRPr="00EC36BC">
              <w:rPr>
                <w:rFonts w:ascii="Times New Roman" w:eastAsia="Times New Roman" w:hAnsi="Times New Roman" w:cs="Times New Roman"/>
                <w:lang w:eastAsia="ru-RU"/>
              </w:rPr>
              <w:t>Манасевича</w:t>
            </w:r>
            <w:proofErr w:type="spellEnd"/>
            <w:r w:rsidRPr="00EC36BC">
              <w:rPr>
                <w:rFonts w:ascii="Times New Roman" w:eastAsia="Times New Roman" w:hAnsi="Times New Roman" w:cs="Times New Roman"/>
                <w:lang w:eastAsia="ru-RU"/>
              </w:rPr>
              <w:t xml:space="preserve">-Мануйлова из своей квартиры и </w:t>
            </w:r>
            <w:proofErr w:type="spellStart"/>
            <w:r w:rsidRPr="00EC36BC">
              <w:rPr>
                <w:rFonts w:ascii="Times New Roman" w:eastAsia="Times New Roman" w:hAnsi="Times New Roman" w:cs="Times New Roman"/>
                <w:lang w:eastAsia="ru-RU"/>
              </w:rPr>
              <w:t>Пурталесу</w:t>
            </w:r>
            <w:proofErr w:type="spellEnd"/>
            <w:r w:rsidRPr="00EC36BC">
              <w:rPr>
                <w:rFonts w:ascii="Times New Roman" w:eastAsia="Times New Roman" w:hAnsi="Times New Roman" w:cs="Times New Roman"/>
                <w:lang w:eastAsia="ru-RU"/>
              </w:rPr>
              <w:t xml:space="preserve"> стоило</w:t>
            </w:r>
            <w:proofErr w:type="gramEnd"/>
            <w:r w:rsidRPr="00EC36BC">
              <w:rPr>
                <w:rFonts w:ascii="Times New Roman" w:eastAsia="Times New Roman" w:hAnsi="Times New Roman" w:cs="Times New Roman"/>
                <w:lang w:eastAsia="ru-RU"/>
              </w:rPr>
              <w:t xml:space="preserve"> немало труда затушевать эту неприятную историю. </w:t>
            </w:r>
            <w:proofErr w:type="gramStart"/>
            <w:r w:rsidRPr="00EC36BC">
              <w:rPr>
                <w:rFonts w:ascii="Times New Roman" w:eastAsia="Times New Roman" w:hAnsi="Times New Roman" w:cs="Times New Roman"/>
                <w:lang w:eastAsia="ru-RU"/>
              </w:rPr>
              <w:t>Вот, личного секретаря министра иностранных дел Штюрмера, господа, на какого рода поручения употребляли не так давно (голоса слева:</w:t>
            </w:r>
            <w:proofErr w:type="gramEnd"/>
            <w:r w:rsidRPr="00EC36BC">
              <w:rPr>
                <w:rFonts w:ascii="Times New Roman" w:eastAsia="Times New Roman" w:hAnsi="Times New Roman" w:cs="Times New Roman"/>
                <w:lang w:eastAsia="ru-RU"/>
              </w:rPr>
              <w:t xml:space="preserve"> </w:t>
            </w:r>
            <w:proofErr w:type="gramStart"/>
            <w:r w:rsidRPr="00EC36BC">
              <w:rPr>
                <w:rFonts w:ascii="Times New Roman" w:eastAsia="Times New Roman" w:hAnsi="Times New Roman" w:cs="Times New Roman"/>
                <w:lang w:eastAsia="ru-RU"/>
              </w:rPr>
              <w:t>"Верно", продолжительный шум).</w:t>
            </w:r>
            <w:proofErr w:type="gramEnd"/>
          </w:p>
          <w:p w:rsidR="00EC36BC" w:rsidRPr="00EC36BC" w:rsidRDefault="00EC36BC" w:rsidP="001D588C">
            <w:pPr>
              <w:spacing w:after="0" w:line="240" w:lineRule="auto"/>
              <w:ind w:firstLine="709"/>
              <w:rPr>
                <w:rFonts w:ascii="Times New Roman" w:eastAsia="Times New Roman" w:hAnsi="Times New Roman" w:cs="Times New Roman"/>
                <w:lang w:eastAsia="ru-RU"/>
              </w:rPr>
            </w:pPr>
            <w:r w:rsidRPr="00EC36BC">
              <w:rPr>
                <w:rFonts w:ascii="Times New Roman" w:eastAsia="Times New Roman" w:hAnsi="Times New Roman" w:cs="Times New Roman"/>
                <w:b/>
                <w:bCs/>
                <w:lang w:eastAsia="ru-RU"/>
              </w:rPr>
              <w:t>Председательствующий.</w:t>
            </w:r>
            <w:r w:rsidRPr="00EC36BC">
              <w:rPr>
                <w:rFonts w:ascii="Times New Roman" w:eastAsia="Times New Roman" w:hAnsi="Times New Roman" w:cs="Times New Roman"/>
                <w:lang w:eastAsia="ru-RU"/>
              </w:rPr>
              <w:t xml:space="preserve"> - Покорнейше прошу прекратить шум.</w:t>
            </w:r>
          </w:p>
          <w:p w:rsidR="00EC36BC" w:rsidRPr="00EC36BC" w:rsidRDefault="00EC36BC" w:rsidP="001D588C">
            <w:pPr>
              <w:spacing w:after="0" w:line="240" w:lineRule="auto"/>
              <w:ind w:firstLine="709"/>
              <w:rPr>
                <w:rFonts w:ascii="Times New Roman" w:eastAsia="Times New Roman" w:hAnsi="Times New Roman" w:cs="Times New Roman"/>
                <w:lang w:eastAsia="ru-RU"/>
              </w:rPr>
            </w:pPr>
            <w:proofErr w:type="spellStart"/>
            <w:r w:rsidRPr="00EC36BC">
              <w:rPr>
                <w:rFonts w:ascii="Times New Roman" w:eastAsia="Times New Roman" w:hAnsi="Times New Roman" w:cs="Times New Roman"/>
                <w:b/>
                <w:bCs/>
                <w:lang w:eastAsia="ru-RU"/>
              </w:rPr>
              <w:t>П.Н.Милюков</w:t>
            </w:r>
            <w:proofErr w:type="spellEnd"/>
            <w:r w:rsidRPr="00EC36BC">
              <w:rPr>
                <w:rFonts w:ascii="Times New Roman" w:eastAsia="Times New Roman" w:hAnsi="Times New Roman" w:cs="Times New Roman"/>
                <w:b/>
                <w:bCs/>
                <w:lang w:eastAsia="ru-RU"/>
              </w:rPr>
              <w:t xml:space="preserve">. </w:t>
            </w:r>
            <w:r w:rsidRPr="00EC36BC">
              <w:rPr>
                <w:rFonts w:ascii="Times New Roman" w:eastAsia="Times New Roman" w:hAnsi="Times New Roman" w:cs="Times New Roman"/>
                <w:lang w:eastAsia="ru-RU"/>
              </w:rPr>
              <w:t xml:space="preserve">- Почему этот господин был арестован? Это давно известно и я не скажу ничего нового, если вам повторю, то, что вы знаете. Он был арестован </w:t>
            </w:r>
            <w:r w:rsidR="00C204E6">
              <w:rPr>
                <w:rFonts w:ascii="Times New Roman" w:eastAsia="Times New Roman" w:hAnsi="Times New Roman" w:cs="Times New Roman"/>
                <w:lang w:eastAsia="ru-RU"/>
              </w:rPr>
              <w:t>з</w:t>
            </w:r>
            <w:r w:rsidRPr="00EC36BC">
              <w:rPr>
                <w:rFonts w:ascii="Times New Roman" w:eastAsia="Times New Roman" w:hAnsi="Times New Roman" w:cs="Times New Roman"/>
                <w:lang w:eastAsia="ru-RU"/>
              </w:rPr>
              <w:t>а то, что взял взятку. А почему он был отпущен?</w:t>
            </w:r>
            <w:proofErr w:type="gramStart"/>
            <w:r w:rsidRPr="00EC36BC">
              <w:rPr>
                <w:rFonts w:ascii="Times New Roman" w:eastAsia="Times New Roman" w:hAnsi="Times New Roman" w:cs="Times New Roman"/>
                <w:lang w:eastAsia="ru-RU"/>
              </w:rPr>
              <w:t xml:space="preserve"> .</w:t>
            </w:r>
            <w:proofErr w:type="gramEnd"/>
            <w:r w:rsidRPr="00EC36BC">
              <w:rPr>
                <w:rFonts w:ascii="Times New Roman" w:eastAsia="Times New Roman" w:hAnsi="Times New Roman" w:cs="Times New Roman"/>
                <w:lang w:eastAsia="ru-RU"/>
              </w:rPr>
              <w:t xml:space="preserve">Это, господа, также не секрет. Он заявил следователю, что поделился </w:t>
            </w:r>
            <w:proofErr w:type="spellStart"/>
            <w:r w:rsidRPr="00EC36BC">
              <w:rPr>
                <w:rFonts w:ascii="Times New Roman" w:eastAsia="Times New Roman" w:hAnsi="Times New Roman" w:cs="Times New Roman"/>
                <w:lang w:eastAsia="ru-RU"/>
              </w:rPr>
              <w:t>взяткою</w:t>
            </w:r>
            <w:proofErr w:type="spellEnd"/>
            <w:r w:rsidRPr="00EC36BC">
              <w:rPr>
                <w:rFonts w:ascii="Times New Roman" w:eastAsia="Times New Roman" w:hAnsi="Times New Roman" w:cs="Times New Roman"/>
                <w:lang w:eastAsia="ru-RU"/>
              </w:rPr>
              <w:t xml:space="preserve"> с председателем совета министров. </w:t>
            </w:r>
            <w:proofErr w:type="gramStart"/>
            <w:r w:rsidRPr="00EC36BC">
              <w:rPr>
                <w:rFonts w:ascii="Times New Roman" w:eastAsia="Times New Roman" w:hAnsi="Times New Roman" w:cs="Times New Roman"/>
                <w:lang w:eastAsia="ru-RU"/>
              </w:rPr>
              <w:t>(Шум.</w:t>
            </w:r>
            <w:proofErr w:type="gramEnd"/>
            <w:r w:rsidRPr="00EC36BC">
              <w:rPr>
                <w:rFonts w:ascii="Times New Roman" w:eastAsia="Times New Roman" w:hAnsi="Times New Roman" w:cs="Times New Roman"/>
                <w:lang w:eastAsia="ru-RU"/>
              </w:rPr>
              <w:t xml:space="preserve"> </w:t>
            </w:r>
            <w:hyperlink r:id="rId7" w:history="1">
              <w:r w:rsidRPr="001D588C">
                <w:rPr>
                  <w:rFonts w:ascii="Times New Roman" w:eastAsia="Times New Roman" w:hAnsi="Times New Roman" w:cs="Times New Roman"/>
                  <w:bCs/>
                  <w:iCs/>
                  <w:u w:val="single"/>
                  <w:lang w:eastAsia="ru-RU"/>
                </w:rPr>
                <w:t>Родичев</w:t>
              </w:r>
            </w:hyperlink>
            <w:r w:rsidRPr="00EC36BC">
              <w:rPr>
                <w:rFonts w:ascii="Times New Roman" w:eastAsia="Times New Roman" w:hAnsi="Times New Roman" w:cs="Times New Roman"/>
                <w:lang w:eastAsia="ru-RU"/>
              </w:rPr>
              <w:t xml:space="preserve"> с места: "Это все знают". Голоса: </w:t>
            </w:r>
            <w:proofErr w:type="gramStart"/>
            <w:r w:rsidRPr="00EC36BC">
              <w:rPr>
                <w:rFonts w:ascii="Times New Roman" w:eastAsia="Times New Roman" w:hAnsi="Times New Roman" w:cs="Times New Roman"/>
                <w:lang w:eastAsia="ru-RU"/>
              </w:rPr>
              <w:t>"Дайте слушать, тише"),</w:t>
            </w:r>
            <w:proofErr w:type="gramEnd"/>
          </w:p>
          <w:p w:rsidR="00EC36BC" w:rsidRPr="00EC36BC" w:rsidRDefault="00EC36BC" w:rsidP="001D588C">
            <w:pPr>
              <w:spacing w:after="0" w:line="240" w:lineRule="auto"/>
              <w:ind w:firstLine="709"/>
              <w:rPr>
                <w:rFonts w:ascii="Times New Roman" w:eastAsia="Times New Roman" w:hAnsi="Times New Roman" w:cs="Times New Roman"/>
                <w:lang w:eastAsia="ru-RU"/>
              </w:rPr>
            </w:pPr>
            <w:r w:rsidRPr="00EC36BC">
              <w:rPr>
                <w:rFonts w:ascii="Times New Roman" w:eastAsia="Times New Roman" w:hAnsi="Times New Roman" w:cs="Times New Roman"/>
                <w:b/>
                <w:bCs/>
                <w:lang w:eastAsia="ru-RU"/>
              </w:rPr>
              <w:t>Председательствующий.</w:t>
            </w:r>
            <w:r w:rsidRPr="00EC36BC">
              <w:rPr>
                <w:rFonts w:ascii="Times New Roman" w:eastAsia="Times New Roman" w:hAnsi="Times New Roman" w:cs="Times New Roman"/>
                <w:lang w:eastAsia="ru-RU"/>
              </w:rPr>
              <w:t xml:space="preserve"> - Прошу </w:t>
            </w:r>
            <w:proofErr w:type="spellStart"/>
            <w:r w:rsidRPr="00EC36BC">
              <w:rPr>
                <w:rFonts w:ascii="Times New Roman" w:eastAsia="Times New Roman" w:hAnsi="Times New Roman" w:cs="Times New Roman"/>
                <w:lang w:eastAsia="ru-RU"/>
              </w:rPr>
              <w:t>г.г</w:t>
            </w:r>
            <w:proofErr w:type="spellEnd"/>
            <w:r w:rsidRPr="00EC36BC">
              <w:rPr>
                <w:rFonts w:ascii="Times New Roman" w:eastAsia="Times New Roman" w:hAnsi="Times New Roman" w:cs="Times New Roman"/>
                <w:lang w:eastAsia="ru-RU"/>
              </w:rPr>
              <w:t>. членов Думы соблюдать спокойствие</w:t>
            </w:r>
          </w:p>
          <w:p w:rsidR="00EC36BC" w:rsidRPr="00EC36BC" w:rsidRDefault="00EC36BC" w:rsidP="001D588C">
            <w:pPr>
              <w:spacing w:after="0" w:line="240" w:lineRule="auto"/>
              <w:ind w:firstLine="567"/>
              <w:rPr>
                <w:rFonts w:ascii="Times New Roman" w:eastAsia="Times New Roman" w:hAnsi="Times New Roman" w:cs="Times New Roman"/>
                <w:lang w:eastAsia="ru-RU"/>
              </w:rPr>
            </w:pPr>
            <w:proofErr w:type="spellStart"/>
            <w:r w:rsidRPr="00EC36BC">
              <w:rPr>
                <w:rFonts w:ascii="Times New Roman" w:eastAsia="Times New Roman" w:hAnsi="Times New Roman" w:cs="Times New Roman"/>
                <w:b/>
                <w:bCs/>
                <w:lang w:eastAsia="ru-RU"/>
              </w:rPr>
              <w:t>П.Н.Милюков</w:t>
            </w:r>
            <w:proofErr w:type="spellEnd"/>
            <w:r w:rsidRPr="00EC36BC">
              <w:rPr>
                <w:rFonts w:ascii="Times New Roman" w:eastAsia="Times New Roman" w:hAnsi="Times New Roman" w:cs="Times New Roman"/>
                <w:b/>
                <w:bCs/>
                <w:lang w:eastAsia="ru-RU"/>
              </w:rPr>
              <w:t>.</w:t>
            </w:r>
            <w:r w:rsidRPr="00EC36BC">
              <w:rPr>
                <w:rFonts w:ascii="Times New Roman" w:eastAsia="Times New Roman" w:hAnsi="Times New Roman" w:cs="Times New Roman"/>
                <w:lang w:eastAsia="ru-RU"/>
              </w:rPr>
              <w:t xml:space="preserve"> - </w:t>
            </w:r>
            <w:proofErr w:type="spellStart"/>
            <w:r w:rsidRPr="00EC36BC">
              <w:rPr>
                <w:rFonts w:ascii="Times New Roman" w:eastAsia="Times New Roman" w:hAnsi="Times New Roman" w:cs="Times New Roman"/>
                <w:lang w:eastAsia="ru-RU"/>
              </w:rPr>
              <w:t>Манасевич</w:t>
            </w:r>
            <w:proofErr w:type="spellEnd"/>
            <w:r w:rsidRPr="00EC36BC">
              <w:rPr>
                <w:rFonts w:ascii="Times New Roman" w:eastAsia="Times New Roman" w:hAnsi="Times New Roman" w:cs="Times New Roman"/>
                <w:lang w:eastAsia="ru-RU"/>
              </w:rPr>
              <w:t>, Распутин, Штюрмер. В статье называются еще два имени</w:t>
            </w:r>
            <w:proofErr w:type="gramStart"/>
            <w:r w:rsidRPr="00EC36BC">
              <w:rPr>
                <w:rFonts w:ascii="Times New Roman" w:eastAsia="Times New Roman" w:hAnsi="Times New Roman" w:cs="Times New Roman"/>
                <w:lang w:eastAsia="ru-RU"/>
              </w:rPr>
              <w:t>.</w:t>
            </w:r>
            <w:proofErr w:type="gramEnd"/>
            <w:r w:rsidRPr="00EC36BC">
              <w:rPr>
                <w:rFonts w:ascii="Times New Roman" w:eastAsia="Times New Roman" w:hAnsi="Times New Roman" w:cs="Times New Roman"/>
                <w:lang w:eastAsia="ru-RU"/>
              </w:rPr>
              <w:t xml:space="preserve"> - </w:t>
            </w:r>
            <w:proofErr w:type="gramStart"/>
            <w:r w:rsidRPr="00EC36BC">
              <w:rPr>
                <w:rFonts w:ascii="Times New Roman" w:eastAsia="Times New Roman" w:hAnsi="Times New Roman" w:cs="Times New Roman"/>
                <w:lang w:eastAsia="ru-RU"/>
              </w:rPr>
              <w:t>к</w:t>
            </w:r>
            <w:proofErr w:type="gramEnd"/>
            <w:r w:rsidRPr="00EC36BC">
              <w:rPr>
                <w:rFonts w:ascii="Times New Roman" w:eastAsia="Times New Roman" w:hAnsi="Times New Roman" w:cs="Times New Roman"/>
                <w:lang w:eastAsia="ru-RU"/>
              </w:rPr>
              <w:t xml:space="preserve">нязя </w:t>
            </w:r>
            <w:hyperlink r:id="rId8" w:anchor="and" w:history="1">
              <w:proofErr w:type="spellStart"/>
              <w:r w:rsidRPr="001D588C">
                <w:rPr>
                  <w:rFonts w:ascii="Times New Roman" w:eastAsia="Times New Roman" w:hAnsi="Times New Roman" w:cs="Times New Roman"/>
                  <w:bCs/>
                  <w:iCs/>
                  <w:u w:val="single"/>
                  <w:lang w:eastAsia="ru-RU"/>
                </w:rPr>
                <w:t>Андронникова</w:t>
              </w:r>
              <w:proofErr w:type="spellEnd"/>
            </w:hyperlink>
            <w:r w:rsidRPr="00EC36BC">
              <w:rPr>
                <w:rFonts w:ascii="Times New Roman" w:eastAsia="Times New Roman" w:hAnsi="Times New Roman" w:cs="Times New Roman"/>
                <w:lang w:eastAsia="ru-RU"/>
              </w:rPr>
              <w:t xml:space="preserve"> и митрополита </w:t>
            </w:r>
            <w:hyperlink r:id="rId9" w:history="1">
              <w:r w:rsidRPr="001D588C">
                <w:rPr>
                  <w:rFonts w:ascii="Times New Roman" w:eastAsia="Times New Roman" w:hAnsi="Times New Roman" w:cs="Times New Roman"/>
                  <w:bCs/>
                  <w:iCs/>
                  <w:u w:val="single"/>
                  <w:lang w:eastAsia="ru-RU"/>
                </w:rPr>
                <w:t>Питирима</w:t>
              </w:r>
            </w:hyperlink>
            <w:r w:rsidRPr="00EC36BC">
              <w:rPr>
                <w:rFonts w:ascii="Times New Roman" w:eastAsia="Times New Roman" w:hAnsi="Times New Roman" w:cs="Times New Roman"/>
                <w:lang w:eastAsia="ru-RU"/>
              </w:rPr>
              <w:t>, как участников назначения Штюрмера вместе с Распутиным (шум). Позвольте мне остановиться на этом назначении подробнее. Я разумею Штюрмера министром иностранных дел. Я пережил это назначение за границей. Оно у меня сплетается с впечатлением моей заграничной поездки. Я просто буду рассказывать вам по порядку то</w:t>
            </w:r>
            <w:proofErr w:type="gramStart"/>
            <w:r w:rsidRPr="00EC36BC">
              <w:rPr>
                <w:rFonts w:ascii="Times New Roman" w:eastAsia="Times New Roman" w:hAnsi="Times New Roman" w:cs="Times New Roman"/>
                <w:lang w:eastAsia="ru-RU"/>
              </w:rPr>
              <w:t>.</w:t>
            </w:r>
            <w:proofErr w:type="gramEnd"/>
            <w:r w:rsidRPr="00EC36BC">
              <w:rPr>
                <w:rFonts w:ascii="Times New Roman" w:eastAsia="Times New Roman" w:hAnsi="Times New Roman" w:cs="Times New Roman"/>
                <w:lang w:eastAsia="ru-RU"/>
              </w:rPr>
              <w:t xml:space="preserve"> </w:t>
            </w:r>
            <w:proofErr w:type="gramStart"/>
            <w:r w:rsidRPr="00EC36BC">
              <w:rPr>
                <w:rFonts w:ascii="Times New Roman" w:eastAsia="Times New Roman" w:hAnsi="Times New Roman" w:cs="Times New Roman"/>
                <w:lang w:eastAsia="ru-RU"/>
              </w:rPr>
              <w:t>ч</w:t>
            </w:r>
            <w:proofErr w:type="gramEnd"/>
            <w:r w:rsidRPr="00EC36BC">
              <w:rPr>
                <w:rFonts w:ascii="Times New Roman" w:eastAsia="Times New Roman" w:hAnsi="Times New Roman" w:cs="Times New Roman"/>
                <w:lang w:eastAsia="ru-RU"/>
              </w:rPr>
              <w:t xml:space="preserve">то я узнал по дороге туда и обратно, а выводы вы уже сделаете сами. Итак, едва я переехал границу, несколько дней после отставки </w:t>
            </w:r>
            <w:hyperlink r:id="rId10" w:history="1">
              <w:r w:rsidRPr="001D588C">
                <w:rPr>
                  <w:rFonts w:ascii="Times New Roman" w:eastAsia="Times New Roman" w:hAnsi="Times New Roman" w:cs="Times New Roman"/>
                  <w:bCs/>
                  <w:iCs/>
                  <w:u w:val="single"/>
                  <w:lang w:eastAsia="ru-RU"/>
                </w:rPr>
                <w:t>Сазонова</w:t>
              </w:r>
            </w:hyperlink>
            <w:r w:rsidRPr="00EC36BC">
              <w:rPr>
                <w:rFonts w:ascii="Times New Roman" w:eastAsia="Times New Roman" w:hAnsi="Times New Roman" w:cs="Times New Roman"/>
                <w:lang w:eastAsia="ru-RU"/>
              </w:rPr>
              <w:t xml:space="preserve">, как </w:t>
            </w:r>
            <w:proofErr w:type="gramStart"/>
            <w:r w:rsidRPr="00EC36BC">
              <w:rPr>
                <w:rFonts w:ascii="Times New Roman" w:eastAsia="Times New Roman" w:hAnsi="Times New Roman" w:cs="Times New Roman"/>
                <w:lang w:eastAsia="ru-RU"/>
              </w:rPr>
              <w:t>сперва</w:t>
            </w:r>
            <w:proofErr w:type="gramEnd"/>
            <w:r w:rsidRPr="00EC36BC">
              <w:rPr>
                <w:rFonts w:ascii="Times New Roman" w:eastAsia="Times New Roman" w:hAnsi="Times New Roman" w:cs="Times New Roman"/>
                <w:lang w:eastAsia="ru-RU"/>
              </w:rPr>
              <w:t xml:space="preserve"> шведские, а затем германские и австрийские газеты принесли ряд известий о том, как встретила Германия назначение Штюрмера. Вот что</w:t>
            </w:r>
            <w:proofErr w:type="gramStart"/>
            <w:r w:rsidRPr="00EC36BC">
              <w:rPr>
                <w:rFonts w:ascii="Times New Roman" w:eastAsia="Times New Roman" w:hAnsi="Times New Roman" w:cs="Times New Roman"/>
                <w:lang w:eastAsia="ru-RU"/>
              </w:rPr>
              <w:t xml:space="preserve"> Г</w:t>
            </w:r>
            <w:proofErr w:type="gramEnd"/>
            <w:r w:rsidRPr="00EC36BC">
              <w:rPr>
                <w:rFonts w:ascii="Times New Roman" w:eastAsia="Times New Roman" w:hAnsi="Times New Roman" w:cs="Times New Roman"/>
                <w:lang w:eastAsia="ru-RU"/>
              </w:rPr>
              <w:t>оворили газеты. Я прочту выдержки без комментариев.</w:t>
            </w:r>
          </w:p>
          <w:p w:rsidR="00EC36BC" w:rsidRPr="00EC36BC" w:rsidRDefault="00EC36BC" w:rsidP="001D588C">
            <w:pPr>
              <w:spacing w:after="0" w:line="240" w:lineRule="auto"/>
              <w:ind w:firstLine="567"/>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Особенно интересна была передовая статья в "</w:t>
            </w:r>
            <w:proofErr w:type="spellStart"/>
            <w:r w:rsidRPr="00EC36BC">
              <w:rPr>
                <w:rFonts w:ascii="Times New Roman" w:eastAsia="Times New Roman" w:hAnsi="Times New Roman" w:cs="Times New Roman"/>
                <w:lang w:eastAsia="ru-RU"/>
              </w:rPr>
              <w:t>Нейе</w:t>
            </w:r>
            <w:proofErr w:type="spellEnd"/>
            <w:r w:rsidRPr="00EC36BC">
              <w:rPr>
                <w:rFonts w:ascii="Times New Roman" w:eastAsia="Times New Roman" w:hAnsi="Times New Roman" w:cs="Times New Roman"/>
                <w:lang w:eastAsia="ru-RU"/>
              </w:rPr>
              <w:t xml:space="preserve"> </w:t>
            </w:r>
            <w:proofErr w:type="spellStart"/>
            <w:r w:rsidRPr="00EC36BC">
              <w:rPr>
                <w:rFonts w:ascii="Times New Roman" w:eastAsia="Times New Roman" w:hAnsi="Times New Roman" w:cs="Times New Roman"/>
                <w:lang w:eastAsia="ru-RU"/>
              </w:rPr>
              <w:t>Фрейе</w:t>
            </w:r>
            <w:proofErr w:type="spellEnd"/>
            <w:r w:rsidRPr="00EC36BC">
              <w:rPr>
                <w:rFonts w:ascii="Times New Roman" w:eastAsia="Times New Roman" w:hAnsi="Times New Roman" w:cs="Times New Roman"/>
                <w:lang w:eastAsia="ru-RU"/>
              </w:rPr>
              <w:t xml:space="preserve"> Пресс" от 25 июня. Вот что говорится в этой статье: "Как бы не обрусел старик Штюрмер (смех), все же довольно странно, что иностранной политикой в войне, которая вышла из панславистских идей, будет руководить немец. Министр-президент Штюрмер свободен от заблуждений, приведших к войне. Он не обещал, - господа, заметьте, - что без Константинополя и проливов он никогда не заключит мир. В лице Штюрмера приобретено </w:t>
            </w:r>
            <w:proofErr w:type="gramStart"/>
            <w:r w:rsidRPr="00EC36BC">
              <w:rPr>
                <w:rFonts w:ascii="Times New Roman" w:eastAsia="Times New Roman" w:hAnsi="Times New Roman" w:cs="Times New Roman"/>
                <w:lang w:eastAsia="ru-RU"/>
              </w:rPr>
              <w:t>орудие</w:t>
            </w:r>
            <w:proofErr w:type="gramEnd"/>
            <w:r w:rsidRPr="00EC36BC">
              <w:rPr>
                <w:rFonts w:ascii="Times New Roman" w:eastAsia="Times New Roman" w:hAnsi="Times New Roman" w:cs="Times New Roman"/>
                <w:lang w:eastAsia="ru-RU"/>
              </w:rPr>
              <w:t>; которое можно употреблять по желанию. Благодаря политике ослабления Думы, Штюрмер стал человеком, который удовлетворяет тайные желания правых, вовсе не желающих союза с Англией. Он не будет утверждать, как Сазонов, что нужно обезвредить прусскую военную каску".</w:t>
            </w:r>
          </w:p>
          <w:p w:rsidR="00EC36BC" w:rsidRPr="00EC36BC" w:rsidRDefault="00EC36BC" w:rsidP="00C204E6">
            <w:pPr>
              <w:spacing w:after="0" w:line="240" w:lineRule="auto"/>
              <w:ind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Откуда же берут германские и австрийские газеты эту уверенность, что Штюрмер, исполняя желание правых, будет действовать против Англии и против продолжения войны? Из сведений русской печати. В московских газетах была напечатана заметка по поводу записки край</w:t>
            </w:r>
            <w:r w:rsidR="00C204E6">
              <w:rPr>
                <w:rFonts w:ascii="Times New Roman" w:eastAsia="Times New Roman" w:hAnsi="Times New Roman" w:cs="Times New Roman"/>
                <w:lang w:eastAsia="ru-RU"/>
              </w:rPr>
              <w:t xml:space="preserve">не правых, </w:t>
            </w:r>
            <w:r w:rsidRPr="00EC36BC">
              <w:rPr>
                <w:rFonts w:ascii="Times New Roman" w:eastAsia="Times New Roman" w:hAnsi="Times New Roman" w:cs="Times New Roman"/>
                <w:lang w:eastAsia="ru-RU"/>
              </w:rPr>
              <w:t xml:space="preserve">доставленная в Ставку в июле перед второй поездкой Штюрмера. </w:t>
            </w:r>
            <w:proofErr w:type="gramStart"/>
            <w:r w:rsidRPr="00EC36BC">
              <w:rPr>
                <w:rFonts w:ascii="Times New Roman" w:eastAsia="Times New Roman" w:hAnsi="Times New Roman" w:cs="Times New Roman"/>
                <w:lang w:eastAsia="ru-RU"/>
              </w:rPr>
              <w:t>В этой записке заявляется, что, хотя и нужно бороться до окончательной победы, но нужно кончить войну своевременно, а иначе плоды победы будут потеряны вследствие революции (</w:t>
            </w:r>
            <w:proofErr w:type="spellStart"/>
            <w:r w:rsidRPr="00EC36BC">
              <w:rPr>
                <w:rFonts w:ascii="Times New Roman" w:eastAsia="Times New Roman" w:hAnsi="Times New Roman" w:cs="Times New Roman"/>
                <w:lang w:eastAsia="ru-RU"/>
              </w:rPr>
              <w:t>Замысловский</w:t>
            </w:r>
            <w:proofErr w:type="spellEnd"/>
            <w:r w:rsidRPr="00EC36BC">
              <w:rPr>
                <w:rFonts w:ascii="Times New Roman" w:eastAsia="Times New Roman" w:hAnsi="Times New Roman" w:cs="Times New Roman"/>
                <w:lang w:eastAsia="ru-RU"/>
              </w:rPr>
              <w:t xml:space="preserve"> с места:</w:t>
            </w:r>
            <w:proofErr w:type="gramEnd"/>
            <w:r w:rsidRPr="00EC36BC">
              <w:rPr>
                <w:rFonts w:ascii="Times New Roman" w:eastAsia="Times New Roman" w:hAnsi="Times New Roman" w:cs="Times New Roman"/>
                <w:lang w:eastAsia="ru-RU"/>
              </w:rPr>
              <w:t xml:space="preserve"> </w:t>
            </w:r>
            <w:proofErr w:type="gramStart"/>
            <w:r w:rsidRPr="00EC36BC">
              <w:rPr>
                <w:rFonts w:ascii="Times New Roman" w:eastAsia="Times New Roman" w:hAnsi="Times New Roman" w:cs="Times New Roman"/>
                <w:lang w:eastAsia="ru-RU"/>
              </w:rPr>
              <w:t>"Подписи, подписи").</w:t>
            </w:r>
            <w:proofErr w:type="gramEnd"/>
            <w:r w:rsidRPr="00EC36BC">
              <w:rPr>
                <w:rFonts w:ascii="Times New Roman" w:eastAsia="Times New Roman" w:hAnsi="Times New Roman" w:cs="Times New Roman"/>
                <w:lang w:eastAsia="ru-RU"/>
              </w:rPr>
              <w:t xml:space="preserve"> Это - старая для наших германофилов тема, но она развивается в ряде новых нападок.</w:t>
            </w:r>
          </w:p>
          <w:p w:rsidR="00EC36BC" w:rsidRPr="00EC36BC" w:rsidRDefault="00EC36BC" w:rsidP="00EC36BC">
            <w:pPr>
              <w:spacing w:after="0" w:line="240" w:lineRule="auto"/>
              <w:ind w:left="-142" w:firstLine="709"/>
              <w:rPr>
                <w:rFonts w:ascii="Times New Roman" w:eastAsia="Times New Roman" w:hAnsi="Times New Roman" w:cs="Times New Roman"/>
                <w:lang w:eastAsia="ru-RU"/>
              </w:rPr>
            </w:pPr>
            <w:hyperlink r:id="rId11" w:history="1">
              <w:proofErr w:type="spellStart"/>
              <w:r w:rsidRPr="001D588C">
                <w:rPr>
                  <w:rFonts w:ascii="Times New Roman" w:eastAsia="Times New Roman" w:hAnsi="Times New Roman" w:cs="Times New Roman"/>
                  <w:bCs/>
                  <w:iCs/>
                  <w:u w:val="single"/>
                  <w:lang w:eastAsia="ru-RU"/>
                </w:rPr>
                <w:t>Замысловский</w:t>
              </w:r>
              <w:proofErr w:type="spellEnd"/>
            </w:hyperlink>
            <w:r w:rsidRPr="00EC36BC">
              <w:rPr>
                <w:rFonts w:ascii="Times New Roman" w:eastAsia="Times New Roman" w:hAnsi="Times New Roman" w:cs="Times New Roman"/>
                <w:lang w:eastAsia="ru-RU"/>
              </w:rPr>
              <w:t xml:space="preserve"> (с места) - Подписи. Пускай скажет подписи.</w:t>
            </w:r>
          </w:p>
          <w:p w:rsidR="00EC36BC" w:rsidRPr="00EC36B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b/>
                <w:bCs/>
                <w:lang w:eastAsia="ru-RU"/>
              </w:rPr>
              <w:t>Председательствующий.</w:t>
            </w:r>
            <w:r w:rsidRPr="00EC36BC">
              <w:rPr>
                <w:rFonts w:ascii="Times New Roman" w:eastAsia="Times New Roman" w:hAnsi="Times New Roman" w:cs="Times New Roman"/>
                <w:lang w:eastAsia="ru-RU"/>
              </w:rPr>
              <w:t xml:space="preserve"> - Член Думы </w:t>
            </w:r>
            <w:proofErr w:type="spellStart"/>
            <w:r w:rsidRPr="00EC36BC">
              <w:rPr>
                <w:rFonts w:ascii="Times New Roman" w:eastAsia="Times New Roman" w:hAnsi="Times New Roman" w:cs="Times New Roman"/>
                <w:lang w:eastAsia="ru-RU"/>
              </w:rPr>
              <w:t>Замысловский</w:t>
            </w:r>
            <w:proofErr w:type="spellEnd"/>
            <w:r w:rsidRPr="00EC36BC">
              <w:rPr>
                <w:rFonts w:ascii="Times New Roman" w:eastAsia="Times New Roman" w:hAnsi="Times New Roman" w:cs="Times New Roman"/>
                <w:lang w:eastAsia="ru-RU"/>
              </w:rPr>
              <w:t>, прошу вас не говорить с места.</w:t>
            </w:r>
          </w:p>
          <w:p w:rsidR="00EC36BC" w:rsidRPr="00EC36B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b/>
                <w:bCs/>
                <w:lang w:eastAsia="ru-RU"/>
              </w:rPr>
              <w:t>П.Н. Милюков.</w:t>
            </w:r>
            <w:r w:rsidRPr="00EC36BC">
              <w:rPr>
                <w:rFonts w:ascii="Times New Roman" w:eastAsia="Times New Roman" w:hAnsi="Times New Roman" w:cs="Times New Roman"/>
                <w:lang w:eastAsia="ru-RU"/>
              </w:rPr>
              <w:t xml:space="preserve"> - Я цитирую московские газеты.</w:t>
            </w:r>
          </w:p>
          <w:p w:rsidR="00EC36BC" w:rsidRPr="00EC36BC" w:rsidRDefault="00EC36BC" w:rsidP="00EC36BC">
            <w:pPr>
              <w:spacing w:after="0" w:line="240" w:lineRule="auto"/>
              <w:ind w:left="-142" w:firstLine="709"/>
              <w:rPr>
                <w:rFonts w:ascii="Times New Roman" w:eastAsia="Times New Roman" w:hAnsi="Times New Roman" w:cs="Times New Roman"/>
                <w:lang w:eastAsia="ru-RU"/>
              </w:rPr>
            </w:pPr>
            <w:proofErr w:type="spellStart"/>
            <w:r w:rsidRPr="00EC36BC">
              <w:rPr>
                <w:rFonts w:ascii="Times New Roman" w:eastAsia="Times New Roman" w:hAnsi="Times New Roman" w:cs="Times New Roman"/>
                <w:b/>
                <w:bCs/>
                <w:lang w:eastAsia="ru-RU"/>
              </w:rPr>
              <w:t>Замысловский</w:t>
            </w:r>
            <w:proofErr w:type="spellEnd"/>
            <w:r w:rsidRPr="00EC36BC">
              <w:rPr>
                <w:rFonts w:ascii="Times New Roman" w:eastAsia="Times New Roman" w:hAnsi="Times New Roman" w:cs="Times New Roman"/>
                <w:lang w:eastAsia="ru-RU"/>
              </w:rPr>
              <w:t xml:space="preserve"> (с места). - </w:t>
            </w:r>
            <w:proofErr w:type="gramStart"/>
            <w:r w:rsidRPr="00EC36BC">
              <w:rPr>
                <w:rFonts w:ascii="Times New Roman" w:eastAsia="Times New Roman" w:hAnsi="Times New Roman" w:cs="Times New Roman"/>
                <w:lang w:eastAsia="ru-RU"/>
              </w:rPr>
              <w:t>Клеветник</w:t>
            </w:r>
            <w:proofErr w:type="gramEnd"/>
            <w:r w:rsidRPr="00EC36BC">
              <w:rPr>
                <w:rFonts w:ascii="Times New Roman" w:eastAsia="Times New Roman" w:hAnsi="Times New Roman" w:cs="Times New Roman"/>
                <w:lang w:eastAsia="ru-RU"/>
              </w:rPr>
              <w:t>. Скажите подписи. Не клевещите.</w:t>
            </w:r>
          </w:p>
          <w:p w:rsidR="00EC36BC" w:rsidRPr="00EC36B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b/>
                <w:bCs/>
                <w:lang w:eastAsia="ru-RU"/>
              </w:rPr>
              <w:t>Председательствующий.</w:t>
            </w:r>
            <w:r w:rsidRPr="00EC36BC">
              <w:rPr>
                <w:rFonts w:ascii="Times New Roman" w:eastAsia="Times New Roman" w:hAnsi="Times New Roman" w:cs="Times New Roman"/>
                <w:lang w:eastAsia="ru-RU"/>
              </w:rPr>
              <w:t xml:space="preserve"> - Член Государственной Думы </w:t>
            </w:r>
            <w:proofErr w:type="spellStart"/>
            <w:r w:rsidRPr="00EC36BC">
              <w:rPr>
                <w:rFonts w:ascii="Times New Roman" w:eastAsia="Times New Roman" w:hAnsi="Times New Roman" w:cs="Times New Roman"/>
                <w:lang w:eastAsia="ru-RU"/>
              </w:rPr>
              <w:t>Замысловский</w:t>
            </w:r>
            <w:proofErr w:type="spellEnd"/>
            <w:r w:rsidRPr="00EC36BC">
              <w:rPr>
                <w:rFonts w:ascii="Times New Roman" w:eastAsia="Times New Roman" w:hAnsi="Times New Roman" w:cs="Times New Roman"/>
                <w:lang w:eastAsia="ru-RU"/>
              </w:rPr>
              <w:t>, прошу вас не говорить с места.</w:t>
            </w:r>
          </w:p>
          <w:p w:rsidR="00EC36BC" w:rsidRPr="00EC36BC" w:rsidRDefault="00EC36BC" w:rsidP="00EC36BC">
            <w:pPr>
              <w:spacing w:after="0" w:line="240" w:lineRule="auto"/>
              <w:ind w:left="-142" w:firstLine="709"/>
              <w:rPr>
                <w:rFonts w:ascii="Times New Roman" w:eastAsia="Times New Roman" w:hAnsi="Times New Roman" w:cs="Times New Roman"/>
                <w:lang w:eastAsia="ru-RU"/>
              </w:rPr>
            </w:pPr>
            <w:proofErr w:type="spellStart"/>
            <w:r w:rsidRPr="00EC36BC">
              <w:rPr>
                <w:rFonts w:ascii="Times New Roman" w:eastAsia="Times New Roman" w:hAnsi="Times New Roman" w:cs="Times New Roman"/>
                <w:b/>
                <w:bCs/>
                <w:lang w:eastAsia="ru-RU"/>
              </w:rPr>
              <w:t>Замысловский</w:t>
            </w:r>
            <w:proofErr w:type="spellEnd"/>
            <w:r w:rsidRPr="00EC36BC">
              <w:rPr>
                <w:rFonts w:ascii="Times New Roman" w:eastAsia="Times New Roman" w:hAnsi="Times New Roman" w:cs="Times New Roman"/>
                <w:b/>
                <w:bCs/>
                <w:lang w:eastAsia="ru-RU"/>
              </w:rPr>
              <w:t>.</w:t>
            </w:r>
            <w:r w:rsidRPr="00EC36BC">
              <w:rPr>
                <w:rFonts w:ascii="Times New Roman" w:eastAsia="Times New Roman" w:hAnsi="Times New Roman" w:cs="Times New Roman"/>
                <w:lang w:eastAsia="ru-RU"/>
              </w:rPr>
              <w:t xml:space="preserve"> - Подписи, </w:t>
            </w:r>
            <w:proofErr w:type="gramStart"/>
            <w:r w:rsidRPr="00EC36BC">
              <w:rPr>
                <w:rFonts w:ascii="Times New Roman" w:eastAsia="Times New Roman" w:hAnsi="Times New Roman" w:cs="Times New Roman"/>
                <w:lang w:eastAsia="ru-RU"/>
              </w:rPr>
              <w:t>клеветник</w:t>
            </w:r>
            <w:proofErr w:type="gramEnd"/>
            <w:r w:rsidRPr="00EC36BC">
              <w:rPr>
                <w:rFonts w:ascii="Times New Roman" w:eastAsia="Times New Roman" w:hAnsi="Times New Roman" w:cs="Times New Roman"/>
                <w:lang w:eastAsia="ru-RU"/>
              </w:rPr>
              <w:t>.</w:t>
            </w:r>
          </w:p>
          <w:p w:rsidR="00EC36BC" w:rsidRPr="00EC36B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b/>
                <w:bCs/>
                <w:lang w:eastAsia="ru-RU"/>
              </w:rPr>
              <w:t>Председательствующий.</w:t>
            </w:r>
            <w:r w:rsidRPr="00EC36BC">
              <w:rPr>
                <w:rFonts w:ascii="Times New Roman" w:eastAsia="Times New Roman" w:hAnsi="Times New Roman" w:cs="Times New Roman"/>
                <w:lang w:eastAsia="ru-RU"/>
              </w:rPr>
              <w:t xml:space="preserve"> - Член Государственной Думы </w:t>
            </w:r>
            <w:proofErr w:type="spellStart"/>
            <w:r w:rsidRPr="00EC36BC">
              <w:rPr>
                <w:rFonts w:ascii="Times New Roman" w:eastAsia="Times New Roman" w:hAnsi="Times New Roman" w:cs="Times New Roman"/>
                <w:lang w:eastAsia="ru-RU"/>
              </w:rPr>
              <w:t>Замысловский</w:t>
            </w:r>
            <w:proofErr w:type="spellEnd"/>
            <w:r w:rsidRPr="00EC36BC">
              <w:rPr>
                <w:rFonts w:ascii="Times New Roman" w:eastAsia="Times New Roman" w:hAnsi="Times New Roman" w:cs="Times New Roman"/>
                <w:lang w:eastAsia="ru-RU"/>
              </w:rPr>
              <w:t>. призываю вас к порядку.</w:t>
            </w:r>
          </w:p>
          <w:p w:rsidR="00EC36BC" w:rsidRPr="00EC36B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b/>
                <w:bCs/>
                <w:lang w:eastAsia="ru-RU"/>
              </w:rPr>
              <w:t>Вишневский</w:t>
            </w:r>
            <w:r w:rsidRPr="00EC36BC">
              <w:rPr>
                <w:rFonts w:ascii="Times New Roman" w:eastAsia="Times New Roman" w:hAnsi="Times New Roman" w:cs="Times New Roman"/>
                <w:lang w:eastAsia="ru-RU"/>
              </w:rPr>
              <w:t xml:space="preserve"> (с места). - Мы требуем подписи. Пусть не клевещет.</w:t>
            </w:r>
          </w:p>
          <w:p w:rsidR="00EC36BC" w:rsidRPr="00EC36B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b/>
                <w:bCs/>
                <w:lang w:eastAsia="ru-RU"/>
              </w:rPr>
              <w:t>Председательствующий.</w:t>
            </w:r>
            <w:r w:rsidRPr="00EC36BC">
              <w:rPr>
                <w:rFonts w:ascii="Times New Roman" w:eastAsia="Times New Roman" w:hAnsi="Times New Roman" w:cs="Times New Roman"/>
                <w:lang w:eastAsia="ru-RU"/>
              </w:rPr>
              <w:t xml:space="preserve"> - Член Государственной Думы Вишневский, призываю вас к порядку.</w:t>
            </w:r>
          </w:p>
          <w:p w:rsidR="00EC36BC" w:rsidRPr="00EC36B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b/>
                <w:bCs/>
                <w:lang w:eastAsia="ru-RU"/>
              </w:rPr>
              <w:t>П.Н. Милюков.</w:t>
            </w:r>
            <w:r w:rsidRPr="00EC36BC">
              <w:rPr>
                <w:rFonts w:ascii="Times New Roman" w:eastAsia="Times New Roman" w:hAnsi="Times New Roman" w:cs="Times New Roman"/>
                <w:lang w:eastAsia="ru-RU"/>
              </w:rPr>
              <w:t xml:space="preserve"> - Я сказал свой источник - это московские газеты, из которых есть перепечатка в иностранных газетах. Я передаю те впечатления, которые заграницею определили мнение печати о назначении Штюрмера.</w:t>
            </w:r>
          </w:p>
          <w:p w:rsidR="00EC36BC" w:rsidRPr="00EC36BC" w:rsidRDefault="00EC36BC" w:rsidP="00EC36BC">
            <w:pPr>
              <w:spacing w:after="0" w:line="240" w:lineRule="auto"/>
              <w:ind w:left="-142" w:firstLine="709"/>
              <w:rPr>
                <w:rFonts w:ascii="Times New Roman" w:eastAsia="Times New Roman" w:hAnsi="Times New Roman" w:cs="Times New Roman"/>
                <w:lang w:eastAsia="ru-RU"/>
              </w:rPr>
            </w:pPr>
            <w:proofErr w:type="spellStart"/>
            <w:r w:rsidRPr="00EC36BC">
              <w:rPr>
                <w:rFonts w:ascii="Times New Roman" w:eastAsia="Times New Roman" w:hAnsi="Times New Roman" w:cs="Times New Roman"/>
                <w:b/>
                <w:bCs/>
                <w:lang w:eastAsia="ru-RU"/>
              </w:rPr>
              <w:t>Замысловский</w:t>
            </w:r>
            <w:proofErr w:type="spellEnd"/>
            <w:r w:rsidRPr="00EC36BC">
              <w:rPr>
                <w:rFonts w:ascii="Times New Roman" w:eastAsia="Times New Roman" w:hAnsi="Times New Roman" w:cs="Times New Roman"/>
                <w:b/>
                <w:bCs/>
                <w:lang w:eastAsia="ru-RU"/>
              </w:rPr>
              <w:t xml:space="preserve"> </w:t>
            </w:r>
            <w:r w:rsidRPr="00EC36BC">
              <w:rPr>
                <w:rFonts w:ascii="Times New Roman" w:eastAsia="Times New Roman" w:hAnsi="Times New Roman" w:cs="Times New Roman"/>
                <w:lang w:eastAsia="ru-RU"/>
              </w:rPr>
              <w:t xml:space="preserve">(с места). - </w:t>
            </w:r>
            <w:proofErr w:type="gramStart"/>
            <w:r w:rsidRPr="00EC36BC">
              <w:rPr>
                <w:rFonts w:ascii="Times New Roman" w:eastAsia="Times New Roman" w:hAnsi="Times New Roman" w:cs="Times New Roman"/>
                <w:lang w:eastAsia="ru-RU"/>
              </w:rPr>
              <w:t>Клеветник</w:t>
            </w:r>
            <w:proofErr w:type="gramEnd"/>
            <w:r w:rsidRPr="00EC36BC">
              <w:rPr>
                <w:rFonts w:ascii="Times New Roman" w:eastAsia="Times New Roman" w:hAnsi="Times New Roman" w:cs="Times New Roman"/>
                <w:lang w:eastAsia="ru-RU"/>
              </w:rPr>
              <w:t>, вот ты кто.</w:t>
            </w:r>
          </w:p>
          <w:p w:rsidR="00EC36BC" w:rsidRPr="00EC36B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b/>
                <w:bCs/>
                <w:lang w:eastAsia="ru-RU"/>
              </w:rPr>
              <w:lastRenderedPageBreak/>
              <w:t>Марков 2-й</w:t>
            </w:r>
            <w:r w:rsidRPr="00EC36BC">
              <w:rPr>
                <w:rFonts w:ascii="Times New Roman" w:eastAsia="Times New Roman" w:hAnsi="Times New Roman" w:cs="Times New Roman"/>
                <w:lang w:eastAsia="ru-RU"/>
              </w:rPr>
              <w:t xml:space="preserve"> (с места). - Он только сообщил заведомую неправду.</w:t>
            </w:r>
          </w:p>
          <w:p w:rsidR="00EC36BC" w:rsidRPr="00EC36BC" w:rsidRDefault="00EC36BC" w:rsidP="00EC36BC">
            <w:pPr>
              <w:spacing w:after="0" w:line="240" w:lineRule="auto"/>
              <w:ind w:left="-142" w:firstLine="709"/>
              <w:rPr>
                <w:rFonts w:ascii="Times New Roman" w:eastAsia="Times New Roman" w:hAnsi="Times New Roman" w:cs="Times New Roman"/>
                <w:lang w:eastAsia="ru-RU"/>
              </w:rPr>
            </w:pPr>
            <w:proofErr w:type="gramStart"/>
            <w:r w:rsidRPr="00EC36BC">
              <w:rPr>
                <w:rFonts w:ascii="Times New Roman" w:eastAsia="Times New Roman" w:hAnsi="Times New Roman" w:cs="Times New Roman"/>
                <w:lang w:eastAsia="ru-RU"/>
              </w:rPr>
              <w:t>(Голоса слева:</w:t>
            </w:r>
            <w:proofErr w:type="gramEnd"/>
            <w:r w:rsidRPr="00EC36BC">
              <w:rPr>
                <w:rFonts w:ascii="Times New Roman" w:eastAsia="Times New Roman" w:hAnsi="Times New Roman" w:cs="Times New Roman"/>
                <w:lang w:eastAsia="ru-RU"/>
              </w:rPr>
              <w:t xml:space="preserve"> </w:t>
            </w:r>
            <w:proofErr w:type="gramStart"/>
            <w:r w:rsidRPr="00EC36BC">
              <w:rPr>
                <w:rFonts w:ascii="Times New Roman" w:eastAsia="Times New Roman" w:hAnsi="Times New Roman" w:cs="Times New Roman"/>
                <w:lang w:eastAsia="ru-RU"/>
              </w:rPr>
              <w:t>"Допустимы ли эти выражения с места, господин председательствующий?").</w:t>
            </w:r>
            <w:proofErr w:type="gramEnd"/>
          </w:p>
          <w:p w:rsidR="00EC36BC" w:rsidRPr="00EC36B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b/>
                <w:bCs/>
                <w:lang w:eastAsia="ru-RU"/>
              </w:rPr>
              <w:t>Председательствующий.</w:t>
            </w:r>
            <w:r w:rsidRPr="00EC36BC">
              <w:rPr>
                <w:rFonts w:ascii="Times New Roman" w:eastAsia="Times New Roman" w:hAnsi="Times New Roman" w:cs="Times New Roman"/>
                <w:lang w:eastAsia="ru-RU"/>
              </w:rPr>
              <w:t xml:space="preserve"> - Я повторяю, что призываю вас к порядку.</w:t>
            </w:r>
          </w:p>
          <w:p w:rsidR="00EC36BC" w:rsidRPr="00EC36BC" w:rsidRDefault="00EC36BC" w:rsidP="00922195">
            <w:pPr>
              <w:spacing w:after="0" w:line="240" w:lineRule="auto"/>
              <w:ind w:firstLine="709"/>
              <w:rPr>
                <w:rFonts w:ascii="Times New Roman" w:eastAsia="Times New Roman" w:hAnsi="Times New Roman" w:cs="Times New Roman"/>
                <w:lang w:eastAsia="ru-RU"/>
              </w:rPr>
            </w:pPr>
            <w:r w:rsidRPr="00EC36BC">
              <w:rPr>
                <w:rFonts w:ascii="Times New Roman" w:eastAsia="Times New Roman" w:hAnsi="Times New Roman" w:cs="Times New Roman"/>
                <w:b/>
                <w:bCs/>
                <w:lang w:eastAsia="ru-RU"/>
              </w:rPr>
              <w:t>П.Н. Милюков.</w:t>
            </w:r>
            <w:r w:rsidRPr="00EC36BC">
              <w:rPr>
                <w:rFonts w:ascii="Times New Roman" w:eastAsia="Times New Roman" w:hAnsi="Times New Roman" w:cs="Times New Roman"/>
                <w:lang w:eastAsia="ru-RU"/>
              </w:rPr>
              <w:t xml:space="preserve"> - Я не чувствителен к выражениям г. </w:t>
            </w:r>
            <w:proofErr w:type="spellStart"/>
            <w:r w:rsidRPr="00EC36BC">
              <w:rPr>
                <w:rFonts w:ascii="Times New Roman" w:eastAsia="Times New Roman" w:hAnsi="Times New Roman" w:cs="Times New Roman"/>
                <w:lang w:eastAsia="ru-RU"/>
              </w:rPr>
              <w:t>Замысловского</w:t>
            </w:r>
            <w:proofErr w:type="spellEnd"/>
            <w:proofErr w:type="gramStart"/>
            <w:r w:rsidRPr="00EC36BC">
              <w:rPr>
                <w:rFonts w:ascii="Times New Roman" w:eastAsia="Times New Roman" w:hAnsi="Times New Roman" w:cs="Times New Roman"/>
                <w:lang w:eastAsia="ru-RU"/>
              </w:rPr>
              <w:t xml:space="preserve"> </w:t>
            </w:r>
            <w:r w:rsidR="00C204E6">
              <w:rPr>
                <w:rFonts w:ascii="Times New Roman" w:eastAsia="Times New Roman" w:hAnsi="Times New Roman" w:cs="Times New Roman"/>
                <w:lang w:eastAsia="ru-RU"/>
              </w:rPr>
              <w:t xml:space="preserve">… </w:t>
            </w:r>
            <w:r w:rsidRPr="00EC36BC">
              <w:rPr>
                <w:rFonts w:ascii="Times New Roman" w:eastAsia="Times New Roman" w:hAnsi="Times New Roman" w:cs="Times New Roman"/>
                <w:lang w:eastAsia="ru-RU"/>
              </w:rPr>
              <w:t>П</w:t>
            </w:r>
            <w:proofErr w:type="gramEnd"/>
            <w:r w:rsidRPr="00EC36BC">
              <w:rPr>
                <w:rFonts w:ascii="Times New Roman" w:eastAsia="Times New Roman" w:hAnsi="Times New Roman" w:cs="Times New Roman"/>
                <w:lang w:eastAsia="ru-RU"/>
              </w:rPr>
              <w:t>овторяю, что старая тема развивается на этот раз с новыми подробностями. Кто делает революцию? Вот кто: оказывается, ее делают городской и земский союзы, военно-промышленные комитеты, съезды либеральных организаций. Это самое несомненное проявление грядущей революции. "Левые партии", утверждает записка, "хотят продолжать войну, чтобы в промежуток организоваться и подготовить революцию".</w:t>
            </w:r>
          </w:p>
          <w:p w:rsidR="001D588C" w:rsidRDefault="00EC36BC" w:rsidP="00922195">
            <w:pPr>
              <w:spacing w:after="0" w:line="240" w:lineRule="auto"/>
              <w:ind w:firstLine="425"/>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Господа, вы знаете, что, кроме подобной записки, существует целый ряд отдельных записок, которые развивают ту же мысль. Есть обвинительный акт против городской и земской организации, есть и другие обвинитель</w:t>
            </w:r>
            <w:r w:rsidR="00C204E6">
              <w:rPr>
                <w:rFonts w:ascii="Times New Roman" w:eastAsia="Times New Roman" w:hAnsi="Times New Roman" w:cs="Times New Roman"/>
                <w:lang w:eastAsia="ru-RU"/>
              </w:rPr>
              <w:t xml:space="preserve">ные акты, которые вам </w:t>
            </w:r>
            <w:proofErr w:type="gramStart"/>
            <w:r w:rsidR="00C204E6">
              <w:rPr>
                <w:rFonts w:ascii="Times New Roman" w:eastAsia="Times New Roman" w:hAnsi="Times New Roman" w:cs="Times New Roman"/>
                <w:lang w:eastAsia="ru-RU"/>
              </w:rPr>
              <w:t xml:space="preserve">известны… </w:t>
            </w:r>
            <w:r w:rsidRPr="00EC36BC">
              <w:rPr>
                <w:rFonts w:ascii="Times New Roman" w:eastAsia="Times New Roman" w:hAnsi="Times New Roman" w:cs="Times New Roman"/>
                <w:lang w:eastAsia="ru-RU"/>
              </w:rPr>
              <w:t>Я спрашивал</w:t>
            </w:r>
            <w:proofErr w:type="gramEnd"/>
            <w:r w:rsidRPr="00EC36BC">
              <w:rPr>
                <w:rFonts w:ascii="Times New Roman" w:eastAsia="Times New Roman" w:hAnsi="Times New Roman" w:cs="Times New Roman"/>
                <w:lang w:eastAsia="ru-RU"/>
              </w:rPr>
              <w:t xml:space="preserve"> тогда себя, по какому рецепту это делается? Я поехал дальше в Швейцарию отдохнуть, а не заниматься политикой, </w:t>
            </w:r>
            <w:r w:rsidR="00C204E6">
              <w:rPr>
                <w:rFonts w:ascii="Times New Roman" w:eastAsia="Times New Roman" w:hAnsi="Times New Roman" w:cs="Times New Roman"/>
                <w:lang w:eastAsia="ru-RU"/>
              </w:rPr>
              <w:t>н</w:t>
            </w:r>
            <w:r w:rsidRPr="00EC36BC">
              <w:rPr>
                <w:rFonts w:ascii="Times New Roman" w:eastAsia="Times New Roman" w:hAnsi="Times New Roman" w:cs="Times New Roman"/>
                <w:lang w:eastAsia="ru-RU"/>
              </w:rPr>
              <w:t>о и тут за мной тянулись те же темные тени. На берегах Женевского озера, в Берне я не мог уйти от прежнего ведомства Штюрмера - от министерства внутренних дел и департамента полиции.</w:t>
            </w:r>
            <w:r w:rsidR="001D588C">
              <w:rPr>
                <w:rFonts w:ascii="Times New Roman" w:eastAsia="Times New Roman" w:hAnsi="Times New Roman" w:cs="Times New Roman"/>
                <w:lang w:eastAsia="ru-RU"/>
              </w:rPr>
              <w:t xml:space="preserve"> </w:t>
            </w:r>
          </w:p>
          <w:p w:rsidR="00EC36BC" w:rsidRPr="00EC36BC" w:rsidRDefault="00EC36BC" w:rsidP="001D588C">
            <w:pPr>
              <w:spacing w:after="0" w:line="240" w:lineRule="auto"/>
              <w:ind w:firstLine="567"/>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Конечно, Швейцария есть место, "где скрещиваются всевозможные пропаганды, где особенно удобно можно следить за махинациями наших врагов. И понятно, что здесь особенно должна быть развита система "особых поручений", но среди них развита система особого рода, которая привлекает к себе наше особое внимание. Ко мне приходили и говорили: "</w:t>
            </w:r>
            <w:proofErr w:type="gramStart"/>
            <w:r w:rsidRPr="00EC36BC">
              <w:rPr>
                <w:rFonts w:ascii="Times New Roman" w:eastAsia="Times New Roman" w:hAnsi="Times New Roman" w:cs="Times New Roman"/>
                <w:lang w:eastAsia="ru-RU"/>
              </w:rPr>
              <w:t>Скажите</w:t>
            </w:r>
            <w:proofErr w:type="gramEnd"/>
            <w:r w:rsidRPr="00EC36BC">
              <w:rPr>
                <w:rFonts w:ascii="Times New Roman" w:eastAsia="Times New Roman" w:hAnsi="Times New Roman" w:cs="Times New Roman"/>
                <w:lang w:eastAsia="ru-RU"/>
              </w:rPr>
              <w:t xml:space="preserve"> пожалуйста, там, в Петрограде, чем занимается известный Ратаев?" Спрашивали, зачем сюда приехал какой-то неизвестный мне чиновник Лебедев. Спросили, зачем эти чиновники департамента полиции оказываются постоянными посетителями салонов русских дам, известных своим германофильством. Оказывается, что Васильчикова имеет преемниц и продолжательниц. Чтобы открыть пути и способы той пропаганды, о которой недавно еще откровенно говорил нам сэр </w:t>
            </w:r>
            <w:hyperlink r:id="rId12" w:history="1">
              <w:r w:rsidRPr="001D588C">
                <w:rPr>
                  <w:rFonts w:ascii="Times New Roman" w:eastAsia="Times New Roman" w:hAnsi="Times New Roman" w:cs="Times New Roman"/>
                  <w:bCs/>
                  <w:iCs/>
                  <w:u w:val="single"/>
                  <w:lang w:eastAsia="ru-RU"/>
                </w:rPr>
                <w:t>Джордж Бьюкенен</w:t>
              </w:r>
            </w:hyperlink>
            <w:r w:rsidRPr="00EC36BC">
              <w:rPr>
                <w:rFonts w:ascii="Times New Roman" w:eastAsia="Times New Roman" w:hAnsi="Times New Roman" w:cs="Times New Roman"/>
                <w:lang w:eastAsia="ru-RU"/>
              </w:rPr>
              <w:t xml:space="preserve">. Нам нужно судебное следствие, вроде того, какое было произведено над </w:t>
            </w:r>
            <w:proofErr w:type="spellStart"/>
            <w:r w:rsidRPr="00EC36BC">
              <w:rPr>
                <w:rFonts w:ascii="Times New Roman" w:eastAsia="Times New Roman" w:hAnsi="Times New Roman" w:cs="Times New Roman"/>
                <w:lang w:eastAsia="ru-RU"/>
              </w:rPr>
              <w:t>Сухомлиновым</w:t>
            </w:r>
            <w:proofErr w:type="spellEnd"/>
            <w:r w:rsidRPr="00EC36BC">
              <w:rPr>
                <w:rFonts w:ascii="Times New Roman" w:eastAsia="Times New Roman" w:hAnsi="Times New Roman" w:cs="Times New Roman"/>
                <w:lang w:eastAsia="ru-RU"/>
              </w:rPr>
              <w:t xml:space="preserve">, Когда мы обвиняли </w:t>
            </w:r>
            <w:proofErr w:type="spellStart"/>
            <w:r w:rsidRPr="00EC36BC">
              <w:rPr>
                <w:rFonts w:ascii="Times New Roman" w:eastAsia="Times New Roman" w:hAnsi="Times New Roman" w:cs="Times New Roman"/>
                <w:lang w:eastAsia="ru-RU"/>
              </w:rPr>
              <w:t>Сухомлинова</w:t>
            </w:r>
            <w:proofErr w:type="spellEnd"/>
            <w:r w:rsidRPr="00EC36BC">
              <w:rPr>
                <w:rFonts w:ascii="Times New Roman" w:eastAsia="Times New Roman" w:hAnsi="Times New Roman" w:cs="Times New Roman"/>
                <w:lang w:eastAsia="ru-RU"/>
              </w:rPr>
              <w:t>, мы ведь тоже не имели тех данных, которые следствие открыло. Мы имели то, что имеем теперь: инстинктивный голос всей страны и ее субъективную уверенность (аплодисменты).</w:t>
            </w:r>
          </w:p>
          <w:p w:rsidR="001D588C" w:rsidRDefault="00EC36BC" w:rsidP="001D588C">
            <w:pPr>
              <w:spacing w:after="0" w:line="240" w:lineRule="auto"/>
              <w:ind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xml:space="preserve">Господа, я может быть не решился бы говорить о каждом из моих отдельных впечатлений, если бы не было совокупных, и в особенности, если бы не было того подтверждения, которое я получил, переехав из Парижа в Лондон. В Лондоне я наткнулся на прямое заявление, мне сделанное, что с некоторых пор наши враги узнают наши </w:t>
            </w:r>
            <w:proofErr w:type="spellStart"/>
            <w:r w:rsidRPr="00EC36BC">
              <w:rPr>
                <w:rFonts w:ascii="Times New Roman" w:eastAsia="Times New Roman" w:hAnsi="Times New Roman" w:cs="Times New Roman"/>
                <w:lang w:eastAsia="ru-RU"/>
              </w:rPr>
              <w:t>сокровеннейшие</w:t>
            </w:r>
            <w:proofErr w:type="spellEnd"/>
            <w:r w:rsidRPr="00EC36BC">
              <w:rPr>
                <w:rFonts w:ascii="Times New Roman" w:eastAsia="Times New Roman" w:hAnsi="Times New Roman" w:cs="Times New Roman"/>
                <w:lang w:eastAsia="ru-RU"/>
              </w:rPr>
              <w:t xml:space="preserve"> секреты и что этого не было во время Сазонова</w:t>
            </w:r>
            <w:proofErr w:type="gramStart"/>
            <w:r w:rsidRPr="00EC36BC">
              <w:rPr>
                <w:rFonts w:ascii="Times New Roman" w:eastAsia="Times New Roman" w:hAnsi="Times New Roman" w:cs="Times New Roman"/>
                <w:lang w:eastAsia="ru-RU"/>
              </w:rPr>
              <w:t xml:space="preserve"> .</w:t>
            </w:r>
            <w:proofErr w:type="gramEnd"/>
            <w:r w:rsidRPr="00EC36BC">
              <w:rPr>
                <w:rFonts w:ascii="Times New Roman" w:eastAsia="Times New Roman" w:hAnsi="Times New Roman" w:cs="Times New Roman"/>
                <w:lang w:eastAsia="ru-RU"/>
              </w:rPr>
              <w:t xml:space="preserve"> Если в Швейцарии и в Париже я задавал себе вопрос, нет ли за спиной нашей официальной дипломатии какой-нибудь другой, то здесь уже приходилось спрашивать об иного рода вещах. </w:t>
            </w:r>
          </w:p>
          <w:p w:rsidR="00EC36BC" w:rsidRPr="00EC36BC" w:rsidRDefault="00335D07" w:rsidP="001D588C">
            <w:pPr>
              <w:spacing w:after="0" w:line="240" w:lineRule="auto"/>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C36BC" w:rsidRPr="00EC36BC">
              <w:rPr>
                <w:rFonts w:ascii="Times New Roman" w:eastAsia="Times New Roman" w:hAnsi="Times New Roman" w:cs="Times New Roman"/>
                <w:lang w:eastAsia="ru-RU"/>
              </w:rPr>
              <w:t xml:space="preserve">Я вам называл этих людей - </w:t>
            </w:r>
            <w:proofErr w:type="spellStart"/>
            <w:r w:rsidR="00EC36BC" w:rsidRPr="00EC36BC">
              <w:rPr>
                <w:rFonts w:ascii="Times New Roman" w:eastAsia="Times New Roman" w:hAnsi="Times New Roman" w:cs="Times New Roman"/>
                <w:lang w:eastAsia="ru-RU"/>
              </w:rPr>
              <w:t>Манасевич</w:t>
            </w:r>
            <w:proofErr w:type="spellEnd"/>
            <w:r w:rsidR="00EC36BC" w:rsidRPr="00EC36BC">
              <w:rPr>
                <w:rFonts w:ascii="Times New Roman" w:eastAsia="Times New Roman" w:hAnsi="Times New Roman" w:cs="Times New Roman"/>
                <w:lang w:eastAsia="ru-RU"/>
              </w:rPr>
              <w:t>-Мануйлов, Распутин, Питирим, Штюрмер. Это та придворная партия, победою которой, по словам "</w:t>
            </w:r>
            <w:proofErr w:type="spellStart"/>
            <w:r w:rsidR="00EC36BC" w:rsidRPr="00EC36BC">
              <w:rPr>
                <w:rFonts w:ascii="Times New Roman" w:eastAsia="Times New Roman" w:hAnsi="Times New Roman" w:cs="Times New Roman"/>
                <w:lang w:eastAsia="ru-RU"/>
              </w:rPr>
              <w:t>Нейе</w:t>
            </w:r>
            <w:proofErr w:type="spellEnd"/>
            <w:r w:rsidR="00EC36BC" w:rsidRPr="00EC36BC">
              <w:rPr>
                <w:rFonts w:ascii="Times New Roman" w:eastAsia="Times New Roman" w:hAnsi="Times New Roman" w:cs="Times New Roman"/>
                <w:lang w:eastAsia="ru-RU"/>
              </w:rPr>
              <w:t xml:space="preserve"> </w:t>
            </w:r>
            <w:proofErr w:type="spellStart"/>
            <w:r w:rsidR="00EC36BC" w:rsidRPr="00EC36BC">
              <w:rPr>
                <w:rFonts w:ascii="Times New Roman" w:eastAsia="Times New Roman" w:hAnsi="Times New Roman" w:cs="Times New Roman"/>
                <w:lang w:eastAsia="ru-RU"/>
              </w:rPr>
              <w:t>Фрейе</w:t>
            </w:r>
            <w:proofErr w:type="spellEnd"/>
            <w:r w:rsidR="00EC36BC" w:rsidRPr="00EC36BC">
              <w:rPr>
                <w:rFonts w:ascii="Times New Roman" w:eastAsia="Times New Roman" w:hAnsi="Times New Roman" w:cs="Times New Roman"/>
                <w:lang w:eastAsia="ru-RU"/>
              </w:rPr>
              <w:t xml:space="preserve"> Прессе", было назначение Штюрмера: "Победа придворной партии, которая группируется вокруг молодой Царицы".</w:t>
            </w:r>
          </w:p>
          <w:p w:rsidR="001D588C" w:rsidRDefault="00335D07" w:rsidP="001D588C">
            <w:pPr>
              <w:spacing w:after="0" w:line="240" w:lineRule="auto"/>
              <w:ind w:left="142" w:firstLine="709"/>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EC36BC" w:rsidRPr="00EC36BC">
              <w:rPr>
                <w:rFonts w:ascii="Times New Roman" w:eastAsia="Times New Roman" w:hAnsi="Times New Roman" w:cs="Times New Roman"/>
                <w:lang w:eastAsia="ru-RU"/>
              </w:rPr>
              <w:t xml:space="preserve">Я нисколько не был удивлен, когда из уст британского посла выслушал тяжеловесное обвинение против того же круга лиц в желании подготовить путь сепаратному миру. Может быть, слишком долго остановился на Штюрмере? </w:t>
            </w:r>
            <w:proofErr w:type="gramStart"/>
            <w:r w:rsidR="00EC36BC" w:rsidRPr="00EC36BC">
              <w:rPr>
                <w:rFonts w:ascii="Times New Roman" w:eastAsia="Times New Roman" w:hAnsi="Times New Roman" w:cs="Times New Roman"/>
                <w:lang w:eastAsia="ru-RU"/>
              </w:rPr>
              <w:t>(Возгласы:</w:t>
            </w:r>
            <w:proofErr w:type="gramEnd"/>
            <w:r w:rsidR="00EC36BC" w:rsidRPr="00EC36BC">
              <w:rPr>
                <w:rFonts w:ascii="Times New Roman" w:eastAsia="Times New Roman" w:hAnsi="Times New Roman" w:cs="Times New Roman"/>
                <w:lang w:eastAsia="ru-RU"/>
              </w:rPr>
              <w:t xml:space="preserve"> </w:t>
            </w:r>
            <w:proofErr w:type="gramStart"/>
            <w:r w:rsidR="00EC36BC" w:rsidRPr="00EC36BC">
              <w:rPr>
                <w:rFonts w:ascii="Times New Roman" w:eastAsia="Times New Roman" w:hAnsi="Times New Roman" w:cs="Times New Roman"/>
                <w:lang w:eastAsia="ru-RU"/>
              </w:rPr>
              <w:t>"Нет, нет!").</w:t>
            </w:r>
            <w:r w:rsidR="001D588C">
              <w:rPr>
                <w:rFonts w:ascii="Times New Roman" w:eastAsia="Times New Roman" w:hAnsi="Times New Roman" w:cs="Times New Roman"/>
                <w:lang w:eastAsia="ru-RU"/>
              </w:rPr>
              <w:t xml:space="preserve"> </w:t>
            </w:r>
            <w:proofErr w:type="gramEnd"/>
          </w:p>
          <w:p w:rsidR="00EC36BC" w:rsidRPr="00EC36BC" w:rsidRDefault="00EC36BC" w:rsidP="001D588C">
            <w:pPr>
              <w:spacing w:after="0" w:line="240" w:lineRule="auto"/>
              <w:ind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xml:space="preserve">Но, господа, ведь на нем преимущественно сосредоточились все чувства и настроения, о которых я говорил раньше. Я думаю, что эти чувства и настроения не позволили ему занимать это кресло. Он слышал те возгласы, которыми вы встретили его выход. Будем надеяться вместе с вами, </w:t>
            </w:r>
            <w:r w:rsidR="00335D07">
              <w:rPr>
                <w:rFonts w:ascii="Times New Roman" w:eastAsia="Times New Roman" w:hAnsi="Times New Roman" w:cs="Times New Roman"/>
                <w:lang w:eastAsia="ru-RU"/>
              </w:rPr>
              <w:t xml:space="preserve">что он сюда больше не </w:t>
            </w:r>
            <w:proofErr w:type="gramStart"/>
            <w:r w:rsidR="00335D07">
              <w:rPr>
                <w:rFonts w:ascii="Times New Roman" w:eastAsia="Times New Roman" w:hAnsi="Times New Roman" w:cs="Times New Roman"/>
                <w:lang w:eastAsia="ru-RU"/>
              </w:rPr>
              <w:t>вернется</w:t>
            </w:r>
            <w:proofErr w:type="gramEnd"/>
            <w:r w:rsidR="00335D07">
              <w:rPr>
                <w:rFonts w:ascii="Times New Roman" w:eastAsia="Times New Roman" w:hAnsi="Times New Roman" w:cs="Times New Roman"/>
                <w:lang w:eastAsia="ru-RU"/>
              </w:rPr>
              <w:t xml:space="preserve">… </w:t>
            </w:r>
            <w:r w:rsidRPr="00EC36BC">
              <w:rPr>
                <w:rFonts w:ascii="Times New Roman" w:eastAsia="Times New Roman" w:hAnsi="Times New Roman" w:cs="Times New Roman"/>
                <w:lang w:eastAsia="ru-RU"/>
              </w:rPr>
              <w:t xml:space="preserve"> Мы говорим правительству, как сказала декларация блока: мы будем бороться с вами, будем бороться всеми законными средствами до тех пор, пока вы не уйдете. Говорят, что один член совета министров, услышав, что на этот раз Государственная Дума собирается говорить об измене, взволнованно вскрикнул: "Я, быть может, </w:t>
            </w:r>
            <w:proofErr w:type="gramStart"/>
            <w:r w:rsidRPr="00EC36BC">
              <w:rPr>
                <w:rFonts w:ascii="Times New Roman" w:eastAsia="Times New Roman" w:hAnsi="Times New Roman" w:cs="Times New Roman"/>
                <w:lang w:eastAsia="ru-RU"/>
              </w:rPr>
              <w:t>дурак</w:t>
            </w:r>
            <w:proofErr w:type="gramEnd"/>
            <w:r w:rsidRPr="00EC36BC">
              <w:rPr>
                <w:rFonts w:ascii="Times New Roman" w:eastAsia="Times New Roman" w:hAnsi="Times New Roman" w:cs="Times New Roman"/>
                <w:lang w:eastAsia="ru-RU"/>
              </w:rPr>
              <w:t xml:space="preserve">, но я не изменник". (Смех.) Господа, предшественник этого министра </w:t>
            </w:r>
            <w:proofErr w:type="gramStart"/>
            <w:r w:rsidRPr="00EC36BC">
              <w:rPr>
                <w:rFonts w:ascii="Times New Roman" w:eastAsia="Times New Roman" w:hAnsi="Times New Roman" w:cs="Times New Roman"/>
                <w:lang w:eastAsia="ru-RU"/>
              </w:rPr>
              <w:t>был</w:t>
            </w:r>
            <w:proofErr w:type="gramEnd"/>
            <w:r w:rsidRPr="00EC36BC">
              <w:rPr>
                <w:rFonts w:ascii="Times New Roman" w:eastAsia="Times New Roman" w:hAnsi="Times New Roman" w:cs="Times New Roman"/>
                <w:lang w:eastAsia="ru-RU"/>
              </w:rPr>
              <w:t xml:space="preserve"> несомненно умным министром так же как предшественник министра иностранных дел был честным человеком. Но их теперь ведь нет в составе кабинета. Так разве же не все равно для практического результата, имеем ли мы в данном случае дело с глупостью или с изменою?</w:t>
            </w:r>
          </w:p>
          <w:p w:rsidR="00335D07" w:rsidRDefault="00EC36BC" w:rsidP="001D588C">
            <w:pPr>
              <w:spacing w:after="0" w:line="240" w:lineRule="auto"/>
              <w:ind w:firstLine="567"/>
              <w:rPr>
                <w:rFonts w:ascii="Times New Roman" w:eastAsia="Times New Roman" w:hAnsi="Times New Roman" w:cs="Times New Roman"/>
                <w:lang w:eastAsia="ru-RU"/>
              </w:rPr>
            </w:pPr>
            <w:proofErr w:type="gramStart"/>
            <w:r w:rsidRPr="00EC36BC">
              <w:rPr>
                <w:rFonts w:ascii="Times New Roman" w:eastAsia="Times New Roman" w:hAnsi="Times New Roman" w:cs="Times New Roman"/>
                <w:lang w:eastAsia="ru-RU"/>
              </w:rPr>
              <w:t xml:space="preserve">Когда вы целый год ждете выступления Румынии, настаиваете на этом выступлении, а в решительную минуту у вас не оказывается ни войск, ни возможности быстро подвозить их по единственной узкоколейной дороге, и, таким образом, вы еще раз упускаете благоприятный момент нанести решительный удар на Балканах, - как вы назовете это: глупостью или изменой? </w:t>
            </w:r>
            <w:proofErr w:type="gramEnd"/>
          </w:p>
          <w:p w:rsidR="00EC36BC" w:rsidRPr="00EC36BC" w:rsidRDefault="00EC36BC" w:rsidP="001D588C">
            <w:pPr>
              <w:spacing w:after="0" w:line="240" w:lineRule="auto"/>
              <w:ind w:firstLine="567"/>
              <w:rPr>
                <w:rFonts w:ascii="Times New Roman" w:eastAsia="Times New Roman" w:hAnsi="Times New Roman" w:cs="Times New Roman"/>
                <w:lang w:eastAsia="ru-RU"/>
              </w:rPr>
            </w:pPr>
            <w:proofErr w:type="gramStart"/>
            <w:r w:rsidRPr="00EC36BC">
              <w:rPr>
                <w:rFonts w:ascii="Times New Roman" w:eastAsia="Times New Roman" w:hAnsi="Times New Roman" w:cs="Times New Roman"/>
                <w:lang w:eastAsia="ru-RU"/>
              </w:rPr>
              <w:t>Когда, вопреки нашим неоднократным настаиваниям, начиная с февраля 1916 г. и кончая июлем 1916 г., причем уже в феврале я говорил о попытках Германии соблазнить поляков и о надежде Вильгельма получить полумиллионную армию, когда, вопреки этому, намеренно тормозится дело, и попытка умного и честного министра решить, хотя бы в последнюю минуту, вопрос в благоприятном смысле кончается уходом этого министра и</w:t>
            </w:r>
            <w:proofErr w:type="gramEnd"/>
            <w:r w:rsidRPr="00EC36BC">
              <w:rPr>
                <w:rFonts w:ascii="Times New Roman" w:eastAsia="Times New Roman" w:hAnsi="Times New Roman" w:cs="Times New Roman"/>
                <w:lang w:eastAsia="ru-RU"/>
              </w:rPr>
              <w:t xml:space="preserve"> </w:t>
            </w:r>
            <w:proofErr w:type="gramStart"/>
            <w:r w:rsidRPr="00EC36BC">
              <w:rPr>
                <w:rFonts w:ascii="Times New Roman" w:eastAsia="Times New Roman" w:hAnsi="Times New Roman" w:cs="Times New Roman"/>
                <w:lang w:eastAsia="ru-RU"/>
              </w:rPr>
              <w:t>новой отсрочкой, а враг наш, наконец, пользуется нашим промедлением, - то это: глупость или измена? (голоса слева:</w:t>
            </w:r>
            <w:proofErr w:type="gramEnd"/>
            <w:r w:rsidRPr="00EC36BC">
              <w:rPr>
                <w:rFonts w:ascii="Times New Roman" w:eastAsia="Times New Roman" w:hAnsi="Times New Roman" w:cs="Times New Roman"/>
                <w:lang w:eastAsia="ru-RU"/>
              </w:rPr>
              <w:t xml:space="preserve"> </w:t>
            </w:r>
            <w:proofErr w:type="gramStart"/>
            <w:r w:rsidRPr="00EC36BC">
              <w:rPr>
                <w:rFonts w:ascii="Times New Roman" w:eastAsia="Times New Roman" w:hAnsi="Times New Roman" w:cs="Times New Roman"/>
                <w:lang w:eastAsia="ru-RU"/>
              </w:rPr>
              <w:t>"Измена").</w:t>
            </w:r>
            <w:proofErr w:type="gramEnd"/>
            <w:r w:rsidRPr="00EC36BC">
              <w:rPr>
                <w:rFonts w:ascii="Times New Roman" w:eastAsia="Times New Roman" w:hAnsi="Times New Roman" w:cs="Times New Roman"/>
                <w:lang w:eastAsia="ru-RU"/>
              </w:rPr>
              <w:t xml:space="preserve"> Выбирайте любое. Последствия те же.</w:t>
            </w:r>
          </w:p>
          <w:p w:rsidR="00335D07" w:rsidRDefault="00EC36BC" w:rsidP="001D588C">
            <w:pPr>
              <w:spacing w:after="0" w:line="240" w:lineRule="auto"/>
              <w:ind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xml:space="preserve">Когда </w:t>
            </w:r>
            <w:proofErr w:type="gramStart"/>
            <w:r w:rsidRPr="00EC36BC">
              <w:rPr>
                <w:rFonts w:ascii="Times New Roman" w:eastAsia="Times New Roman" w:hAnsi="Times New Roman" w:cs="Times New Roman"/>
                <w:lang w:eastAsia="ru-RU"/>
              </w:rPr>
              <w:t>со</w:t>
            </w:r>
            <w:proofErr w:type="gramEnd"/>
            <w:r w:rsidRPr="00EC36BC">
              <w:rPr>
                <w:rFonts w:ascii="Times New Roman" w:eastAsia="Times New Roman" w:hAnsi="Times New Roman" w:cs="Times New Roman"/>
                <w:lang w:eastAsia="ru-RU"/>
              </w:rPr>
              <w:t xml:space="preserve"> все большею настойчивостью Дума напоминает, что, надо организовать тыл для успешной </w:t>
            </w:r>
            <w:r w:rsidRPr="00EC36BC">
              <w:rPr>
                <w:rFonts w:ascii="Times New Roman" w:eastAsia="Times New Roman" w:hAnsi="Times New Roman" w:cs="Times New Roman"/>
                <w:lang w:eastAsia="ru-RU"/>
              </w:rPr>
              <w:lastRenderedPageBreak/>
              <w:t xml:space="preserve">борьбы, а власть продолжает твердить, что организовать, - значит организовать революцию, и сознательно предпочитает хаос и дезорганизацию -- что это, глупость или измена? (голос слева: "Измена". </w:t>
            </w:r>
            <w:hyperlink r:id="rId13" w:history="1">
              <w:proofErr w:type="spellStart"/>
              <w:r w:rsidRPr="001D588C">
                <w:rPr>
                  <w:rFonts w:ascii="Times New Roman" w:eastAsia="Times New Roman" w:hAnsi="Times New Roman" w:cs="Times New Roman"/>
                  <w:bCs/>
                  <w:iCs/>
                  <w:u w:val="single"/>
                  <w:lang w:eastAsia="ru-RU"/>
                </w:rPr>
                <w:t>Аджемов</w:t>
              </w:r>
              <w:proofErr w:type="spellEnd"/>
            </w:hyperlink>
            <w:r w:rsidRPr="00EC36BC">
              <w:rPr>
                <w:rFonts w:ascii="Times New Roman" w:eastAsia="Times New Roman" w:hAnsi="Times New Roman" w:cs="Times New Roman"/>
                <w:lang w:eastAsia="ru-RU"/>
              </w:rPr>
              <w:t xml:space="preserve">: "Это глупость". </w:t>
            </w:r>
            <w:proofErr w:type="gramStart"/>
            <w:r w:rsidRPr="00EC36BC">
              <w:rPr>
                <w:rFonts w:ascii="Times New Roman" w:eastAsia="Times New Roman" w:hAnsi="Times New Roman" w:cs="Times New Roman"/>
                <w:lang w:eastAsia="ru-RU"/>
              </w:rPr>
              <w:t xml:space="preserve">Смех). </w:t>
            </w:r>
            <w:proofErr w:type="gramEnd"/>
          </w:p>
          <w:p w:rsidR="00EC36BC" w:rsidRPr="00EC36BC" w:rsidRDefault="00EC36BC" w:rsidP="001D588C">
            <w:pPr>
              <w:spacing w:after="0" w:line="240" w:lineRule="auto"/>
              <w:ind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xml:space="preserve">Мало того. </w:t>
            </w:r>
            <w:proofErr w:type="gramStart"/>
            <w:r w:rsidRPr="00EC36BC">
              <w:rPr>
                <w:rFonts w:ascii="Times New Roman" w:eastAsia="Times New Roman" w:hAnsi="Times New Roman" w:cs="Times New Roman"/>
                <w:lang w:eastAsia="ru-RU"/>
              </w:rPr>
              <w:t>Когда на почве общего недовольства и раздражения власть намеренно занимается вызыванием народных вспышек - потому что участие департамента полиции в последних волнениях на заводах доказано, - так вот, когда намеренно вызываются волнения и беспорядки путем провокации и при том знают, что это может служить мотивом для прекращения войны, - что это делается, сознательно или бессознательно?</w:t>
            </w:r>
            <w:proofErr w:type="gramEnd"/>
          </w:p>
          <w:p w:rsidR="00EC36BC" w:rsidRPr="00EC36BC" w:rsidRDefault="00EC36BC" w:rsidP="001D588C">
            <w:pPr>
              <w:spacing w:after="0" w:line="240" w:lineRule="auto"/>
              <w:ind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xml:space="preserve">Когда в разгар войны "придворная партия" подкапывается под единственного человека, создавшего себе репутацию честного у союзников (шум) и когда он заменяется лицом, о котором можно сказать все, что я сказал раньше, то это... </w:t>
            </w:r>
            <w:proofErr w:type="gramStart"/>
            <w:r w:rsidRPr="00EC36BC">
              <w:rPr>
                <w:rFonts w:ascii="Times New Roman" w:eastAsia="Times New Roman" w:hAnsi="Times New Roman" w:cs="Times New Roman"/>
                <w:lang w:eastAsia="ru-RU"/>
              </w:rPr>
              <w:t>(</w:t>
            </w:r>
            <w:hyperlink r:id="rId14" w:history="1">
              <w:r w:rsidRPr="001D588C">
                <w:rPr>
                  <w:rFonts w:ascii="Times New Roman" w:eastAsia="Times New Roman" w:hAnsi="Times New Roman" w:cs="Times New Roman"/>
                  <w:b/>
                  <w:bCs/>
                  <w:i/>
                  <w:iCs/>
                  <w:u w:val="single"/>
                  <w:lang w:eastAsia="ru-RU"/>
                </w:rPr>
                <w:t>Марков 2-й</w:t>
              </w:r>
            </w:hyperlink>
            <w:r w:rsidRPr="00EC36BC">
              <w:rPr>
                <w:rFonts w:ascii="Times New Roman" w:eastAsia="Times New Roman" w:hAnsi="Times New Roman" w:cs="Times New Roman"/>
                <w:lang w:eastAsia="ru-RU"/>
              </w:rPr>
              <w:t>:</w:t>
            </w:r>
            <w:proofErr w:type="gramEnd"/>
            <w:r w:rsidRPr="00EC36BC">
              <w:rPr>
                <w:rFonts w:ascii="Times New Roman" w:eastAsia="Times New Roman" w:hAnsi="Times New Roman" w:cs="Times New Roman"/>
                <w:lang w:eastAsia="ru-RU"/>
              </w:rPr>
              <w:t xml:space="preserve"> </w:t>
            </w:r>
            <w:proofErr w:type="gramStart"/>
            <w:r w:rsidRPr="00EC36BC">
              <w:rPr>
                <w:rFonts w:ascii="Times New Roman" w:eastAsia="Times New Roman" w:hAnsi="Times New Roman" w:cs="Times New Roman"/>
                <w:lang w:eastAsia="ru-RU"/>
              </w:rPr>
              <w:t>"А ваша речь - глупость или измена?").</w:t>
            </w:r>
            <w:proofErr w:type="gramEnd"/>
            <w:r w:rsidRPr="00EC36BC">
              <w:rPr>
                <w:rFonts w:ascii="Times New Roman" w:eastAsia="Times New Roman" w:hAnsi="Times New Roman" w:cs="Times New Roman"/>
                <w:lang w:eastAsia="ru-RU"/>
              </w:rPr>
              <w:t xml:space="preserve"> Моя речь - есть заслуга перед родиной, которой вы не сделаете. Нет господа, воля ваша, уж слишком много глупости. Как будто трудно объяснить все это только одною глупостью.</w:t>
            </w:r>
          </w:p>
          <w:p w:rsidR="00EC36BC" w:rsidRPr="00EC36BC" w:rsidRDefault="00EC36BC" w:rsidP="001D588C">
            <w:pPr>
              <w:spacing w:after="0" w:line="240" w:lineRule="auto"/>
              <w:ind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xml:space="preserve">Нельзя поэтому и население обвинять, если оно приходит к такому выводу, который я прочитал в заявлении председателей губернских управ. Вы должны понимать и то, почему у нас сегодня не раздается никакой другой речи, кроме той, которую я уже сказал: добивайтесь ухода этого правительства. Вы спрашиваете, как же мы начнем бороться во время войны? Да ведь, господа, только во время войны они и опасны. Они для войны опасны: именно потому-то во время войны и во имя войны, во имя того самого, что нас заставило объединиться, мы с ними теперь боремся. </w:t>
            </w:r>
            <w:proofErr w:type="gramStart"/>
            <w:r w:rsidRPr="00EC36BC">
              <w:rPr>
                <w:rFonts w:ascii="Times New Roman" w:eastAsia="Times New Roman" w:hAnsi="Times New Roman" w:cs="Times New Roman"/>
                <w:lang w:eastAsia="ru-RU"/>
              </w:rPr>
              <w:t>(Голоса слева:</w:t>
            </w:r>
            <w:proofErr w:type="gramEnd"/>
            <w:r w:rsidRPr="00EC36BC">
              <w:rPr>
                <w:rFonts w:ascii="Times New Roman" w:eastAsia="Times New Roman" w:hAnsi="Times New Roman" w:cs="Times New Roman"/>
                <w:lang w:eastAsia="ru-RU"/>
              </w:rPr>
              <w:t xml:space="preserve"> "Браво". </w:t>
            </w:r>
            <w:proofErr w:type="gramStart"/>
            <w:r w:rsidRPr="00EC36BC">
              <w:rPr>
                <w:rFonts w:ascii="Times New Roman" w:eastAsia="Times New Roman" w:hAnsi="Times New Roman" w:cs="Times New Roman"/>
                <w:lang w:eastAsia="ru-RU"/>
              </w:rPr>
              <w:t>Аплодисменты.)</w:t>
            </w:r>
            <w:proofErr w:type="gramEnd"/>
          </w:p>
          <w:p w:rsidR="001D588C" w:rsidRDefault="00EC36BC" w:rsidP="001D588C">
            <w:pPr>
              <w:spacing w:after="0" w:line="240" w:lineRule="auto"/>
              <w:ind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xml:space="preserve">Мы имеем много, очень много отдельных причин быть недовольными правительством. Если у нас будет время, мы их скажем. </w:t>
            </w:r>
            <w:proofErr w:type="gramStart"/>
            <w:r w:rsidRPr="00EC36BC">
              <w:rPr>
                <w:rFonts w:ascii="Times New Roman" w:eastAsia="Times New Roman" w:hAnsi="Times New Roman" w:cs="Times New Roman"/>
                <w:lang w:eastAsia="ru-RU"/>
              </w:rPr>
              <w:t>И все частные причины сводятся к одной этой: неспособность и злонамеренность данного состава правительства (Голоса слева:</w:t>
            </w:r>
            <w:proofErr w:type="gramEnd"/>
            <w:r w:rsidRPr="00EC36BC">
              <w:rPr>
                <w:rFonts w:ascii="Times New Roman" w:eastAsia="Times New Roman" w:hAnsi="Times New Roman" w:cs="Times New Roman"/>
                <w:lang w:eastAsia="ru-RU"/>
              </w:rPr>
              <w:t xml:space="preserve"> </w:t>
            </w:r>
            <w:proofErr w:type="gramStart"/>
            <w:r w:rsidRPr="00EC36BC">
              <w:rPr>
                <w:rFonts w:ascii="Times New Roman" w:eastAsia="Times New Roman" w:hAnsi="Times New Roman" w:cs="Times New Roman"/>
                <w:lang w:eastAsia="ru-RU"/>
              </w:rPr>
              <w:t>"Правильно").</w:t>
            </w:r>
            <w:r w:rsidR="001D588C">
              <w:rPr>
                <w:rFonts w:ascii="Times New Roman" w:eastAsia="Times New Roman" w:hAnsi="Times New Roman" w:cs="Times New Roman"/>
                <w:lang w:eastAsia="ru-RU"/>
              </w:rPr>
              <w:t xml:space="preserve"> </w:t>
            </w:r>
            <w:proofErr w:type="gramEnd"/>
          </w:p>
          <w:p w:rsidR="001D588C" w:rsidRDefault="00EC36BC" w:rsidP="001D588C">
            <w:pPr>
              <w:spacing w:after="0" w:line="240" w:lineRule="auto"/>
              <w:ind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xml:space="preserve">Это наше главное зло, победа над которым будет равносильна выигрышу всей кампании. </w:t>
            </w:r>
            <w:proofErr w:type="gramStart"/>
            <w:r w:rsidRPr="00EC36BC">
              <w:rPr>
                <w:rFonts w:ascii="Times New Roman" w:eastAsia="Times New Roman" w:hAnsi="Times New Roman" w:cs="Times New Roman"/>
                <w:lang w:eastAsia="ru-RU"/>
              </w:rPr>
              <w:t>(Голоса слева:</w:t>
            </w:r>
            <w:proofErr w:type="gramEnd"/>
            <w:r w:rsidRPr="00EC36BC">
              <w:rPr>
                <w:rFonts w:ascii="Times New Roman" w:eastAsia="Times New Roman" w:hAnsi="Times New Roman" w:cs="Times New Roman"/>
                <w:lang w:eastAsia="ru-RU"/>
              </w:rPr>
              <w:t xml:space="preserve"> </w:t>
            </w:r>
            <w:proofErr w:type="gramStart"/>
            <w:r w:rsidRPr="00EC36BC">
              <w:rPr>
                <w:rFonts w:ascii="Times New Roman" w:eastAsia="Times New Roman" w:hAnsi="Times New Roman" w:cs="Times New Roman"/>
                <w:lang w:eastAsia="ru-RU"/>
              </w:rPr>
              <w:t>"Верно!".)</w:t>
            </w:r>
            <w:proofErr w:type="gramEnd"/>
            <w:r w:rsidRPr="00EC36BC">
              <w:rPr>
                <w:rFonts w:ascii="Times New Roman" w:eastAsia="Times New Roman" w:hAnsi="Times New Roman" w:cs="Times New Roman"/>
                <w:lang w:eastAsia="ru-RU"/>
              </w:rPr>
              <w:t xml:space="preserve"> </w:t>
            </w:r>
            <w:proofErr w:type="gramStart"/>
            <w:r w:rsidRPr="00EC36BC">
              <w:rPr>
                <w:rFonts w:ascii="Times New Roman" w:eastAsia="Times New Roman" w:hAnsi="Times New Roman" w:cs="Times New Roman"/>
                <w:lang w:eastAsia="ru-RU"/>
              </w:rPr>
              <w:t>Поэтому, господа, во имя миллионов жертв и потоков пролитой крови, во имя достижения наших национальных интересов, во имя нашей ответственности перед всем народом, который нас сюда послал, мы будем бороться, пока не добьемся той настоящей ответственности правительства, которая определяется тремя признаками нашей общей декларации: одинаковое понимание, членами кабинета ближайших задач текущего момента, их сознательная готовность выполнить программу большинства Государственной Думы</w:t>
            </w:r>
            <w:proofErr w:type="gramEnd"/>
            <w:r w:rsidRPr="00EC36BC">
              <w:rPr>
                <w:rFonts w:ascii="Times New Roman" w:eastAsia="Times New Roman" w:hAnsi="Times New Roman" w:cs="Times New Roman"/>
                <w:lang w:eastAsia="ru-RU"/>
              </w:rPr>
              <w:t xml:space="preserve"> и их обязанность опираться не только при выполнении этой программы, но и во всей их деятельности на большинство Государственной Думы.</w:t>
            </w:r>
            <w:r w:rsidR="001D588C">
              <w:rPr>
                <w:rFonts w:ascii="Times New Roman" w:eastAsia="Times New Roman" w:hAnsi="Times New Roman" w:cs="Times New Roman"/>
                <w:lang w:eastAsia="ru-RU"/>
              </w:rPr>
              <w:t xml:space="preserve"> </w:t>
            </w:r>
          </w:p>
          <w:p w:rsidR="00EC36BC" w:rsidRPr="00EC36BC" w:rsidRDefault="00EC36BC" w:rsidP="001D588C">
            <w:pPr>
              <w:spacing w:after="0" w:line="240" w:lineRule="auto"/>
              <w:ind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Кабинет, не удовлетворяющий этим признакам, не заслуживает доверия Государственной Думы и должен уйти: (Шумные аплодисменты)".</w:t>
            </w:r>
          </w:p>
          <w:p w:rsidR="00EC36BC" w:rsidRPr="001D588C" w:rsidRDefault="00EC36BC" w:rsidP="00EC36BC">
            <w:pPr>
              <w:spacing w:after="0" w:line="240" w:lineRule="auto"/>
              <w:ind w:left="-142" w:firstLine="709"/>
              <w:rPr>
                <w:rFonts w:ascii="Times New Roman" w:eastAsia="Times New Roman" w:hAnsi="Times New Roman" w:cs="Times New Roman"/>
                <w:lang w:eastAsia="ru-RU"/>
              </w:rPr>
            </w:pPr>
          </w:p>
          <w:p w:rsidR="001D588C" w:rsidRPr="001D588C" w:rsidRDefault="001D588C" w:rsidP="00EC36BC">
            <w:pPr>
              <w:spacing w:after="0" w:line="240" w:lineRule="auto"/>
              <w:ind w:left="-142" w:firstLine="709"/>
              <w:rPr>
                <w:rFonts w:ascii="Times New Roman" w:eastAsia="Times New Roman" w:hAnsi="Times New Roman" w:cs="Times New Roman"/>
                <w:lang w:eastAsia="ru-RU"/>
              </w:rPr>
            </w:pPr>
          </w:p>
          <w:p w:rsidR="001D588C" w:rsidRPr="001D588C" w:rsidRDefault="001D588C" w:rsidP="00EC36BC">
            <w:pPr>
              <w:spacing w:after="0" w:line="240" w:lineRule="auto"/>
              <w:ind w:left="-142" w:firstLine="709"/>
              <w:rPr>
                <w:rFonts w:ascii="Times New Roman" w:eastAsia="Times New Roman" w:hAnsi="Times New Roman" w:cs="Times New Roman"/>
                <w:lang w:eastAsia="ru-RU"/>
              </w:rPr>
            </w:pPr>
          </w:p>
          <w:p w:rsidR="001D588C" w:rsidRPr="00EC36BC" w:rsidRDefault="001D588C" w:rsidP="00EC36BC">
            <w:pPr>
              <w:spacing w:after="0" w:line="240" w:lineRule="auto"/>
              <w:ind w:left="-142" w:firstLine="709"/>
              <w:rPr>
                <w:rFonts w:ascii="Times New Roman" w:eastAsia="Times New Roman" w:hAnsi="Times New Roman" w:cs="Times New Roman"/>
                <w:lang w:eastAsia="ru-RU"/>
              </w:rPr>
            </w:pPr>
          </w:p>
          <w:p w:rsidR="00EC36BC" w:rsidRPr="001D588C" w:rsidRDefault="00EC36BC" w:rsidP="00EC36BC">
            <w:pPr>
              <w:spacing w:after="0" w:line="240" w:lineRule="auto"/>
              <w:ind w:left="-142" w:firstLine="709"/>
              <w:jc w:val="center"/>
              <w:outlineLvl w:val="2"/>
              <w:rPr>
                <w:rFonts w:ascii="Times New Roman" w:eastAsia="Times New Roman" w:hAnsi="Times New Roman" w:cs="Times New Roman"/>
                <w:b/>
                <w:bCs/>
                <w:lang w:eastAsia="ru-RU"/>
              </w:rPr>
            </w:pPr>
          </w:p>
          <w:p w:rsidR="00EC36BC" w:rsidRPr="00EC36BC" w:rsidRDefault="00EC36BC" w:rsidP="00EC36BC">
            <w:pPr>
              <w:spacing w:after="0" w:line="240" w:lineRule="auto"/>
              <w:ind w:left="-142" w:firstLine="709"/>
              <w:jc w:val="center"/>
              <w:outlineLvl w:val="2"/>
              <w:rPr>
                <w:rFonts w:ascii="Times New Roman" w:eastAsia="Times New Roman" w:hAnsi="Times New Roman" w:cs="Times New Roman"/>
                <w:b/>
                <w:bCs/>
                <w:lang w:eastAsia="ru-RU"/>
              </w:rPr>
            </w:pPr>
            <w:r w:rsidRPr="00EC36BC">
              <w:rPr>
                <w:rFonts w:ascii="Times New Roman" w:eastAsia="Times New Roman" w:hAnsi="Times New Roman" w:cs="Times New Roman"/>
                <w:b/>
                <w:bCs/>
                <w:lang w:eastAsia="ru-RU"/>
              </w:rPr>
              <w:t>Приложение</w:t>
            </w:r>
            <w:r w:rsidRPr="001D588C">
              <w:rPr>
                <w:rFonts w:ascii="Times New Roman" w:eastAsia="Times New Roman" w:hAnsi="Times New Roman" w:cs="Times New Roman"/>
                <w:b/>
                <w:bCs/>
                <w:lang w:eastAsia="ru-RU"/>
              </w:rPr>
              <w:t xml:space="preserve"> № 1</w:t>
            </w:r>
          </w:p>
          <w:p w:rsidR="00EC36BC" w:rsidRPr="001D588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В ответ на поставленный Вами вопрос, как я смотрю теперь на совершенный нами переворот, чего я жду от будущего и как оцениваю роль и влияние существующих партий и организаций, пишу Вам это письмо, признаюсь, с тяжелым сердцем. Того, что случилось, мы не хотели. Вы знаете, что цель наша ограничивалась достижением республики или же монархии с императором, имеющим лишь номинальную власть; преобладающего в стране влияния интеллигенции и равные права евреев.</w:t>
            </w:r>
            <w:r w:rsidRPr="001D588C">
              <w:rPr>
                <w:rFonts w:ascii="Times New Roman" w:eastAsia="Times New Roman" w:hAnsi="Times New Roman" w:cs="Times New Roman"/>
                <w:lang w:eastAsia="ru-RU"/>
              </w:rPr>
              <w:t xml:space="preserve"> </w:t>
            </w:r>
          </w:p>
          <w:p w:rsidR="00EC36BC" w:rsidRPr="001D588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xml:space="preserve">Полной разрухи мы не хотели, хотя и знали, что на войне </w:t>
            </w:r>
            <w:proofErr w:type="gramStart"/>
            <w:r w:rsidRPr="00EC36BC">
              <w:rPr>
                <w:rFonts w:ascii="Times New Roman" w:eastAsia="Times New Roman" w:hAnsi="Times New Roman" w:cs="Times New Roman"/>
                <w:lang w:eastAsia="ru-RU"/>
              </w:rPr>
              <w:t>переворот</w:t>
            </w:r>
            <w:proofErr w:type="gramEnd"/>
            <w:r w:rsidRPr="00EC36BC">
              <w:rPr>
                <w:rFonts w:ascii="Times New Roman" w:eastAsia="Times New Roman" w:hAnsi="Times New Roman" w:cs="Times New Roman"/>
                <w:lang w:eastAsia="ru-RU"/>
              </w:rPr>
              <w:t xml:space="preserve"> во всяком случае отразится неблагоприятно. Мы полагали, что власть сосредоточится и останется в руках первого кабинета министров, что временную разруху в армии и стране мы остановим быстро и если не своими руками, то руками союзников добьемся победы над Германией, заплатив за свержение царя некоторой отсрочкой этой победы.</w:t>
            </w:r>
            <w:r w:rsidRPr="001D588C">
              <w:rPr>
                <w:rFonts w:ascii="Times New Roman" w:eastAsia="Times New Roman" w:hAnsi="Times New Roman" w:cs="Times New Roman"/>
                <w:lang w:eastAsia="ru-RU"/>
              </w:rPr>
              <w:t xml:space="preserve"> </w:t>
            </w:r>
          </w:p>
          <w:p w:rsidR="00EC36BC" w:rsidRPr="001D588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Надо признаться, что некоторые даже из нашей партии указывали нам на возможность того, что и произошло потом. Да мы и сами не без некоторой тревоги следили за ходом организации рабочих масс и пропаганды в армии.</w:t>
            </w:r>
            <w:r w:rsidRPr="001D588C">
              <w:rPr>
                <w:rFonts w:ascii="Times New Roman" w:eastAsia="Times New Roman" w:hAnsi="Times New Roman" w:cs="Times New Roman"/>
                <w:lang w:eastAsia="ru-RU"/>
              </w:rPr>
              <w:t xml:space="preserve"> </w:t>
            </w:r>
          </w:p>
          <w:p w:rsidR="00EC36BC" w:rsidRPr="001D588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Что же делать: ошиблись в 1905 году в одну сторону – теперь ошиблись опять, но в другую. Тогда недооценили сил крайне правых, теперь не предусмотрели ловкости и бессовестности социалистов.</w:t>
            </w:r>
            <w:r w:rsidRPr="001D588C">
              <w:rPr>
                <w:rFonts w:ascii="Times New Roman" w:eastAsia="Times New Roman" w:hAnsi="Times New Roman" w:cs="Times New Roman"/>
                <w:lang w:eastAsia="ru-RU"/>
              </w:rPr>
              <w:t xml:space="preserve"> </w:t>
            </w:r>
            <w:r w:rsidRPr="00EC36BC">
              <w:rPr>
                <w:rFonts w:ascii="Times New Roman" w:eastAsia="Times New Roman" w:hAnsi="Times New Roman" w:cs="Times New Roman"/>
                <w:lang w:eastAsia="ru-RU"/>
              </w:rPr>
              <w:t>Результаты Вы видите сами.</w:t>
            </w:r>
            <w:r w:rsidRPr="001D588C">
              <w:rPr>
                <w:rFonts w:ascii="Times New Roman" w:eastAsia="Times New Roman" w:hAnsi="Times New Roman" w:cs="Times New Roman"/>
                <w:lang w:eastAsia="ru-RU"/>
              </w:rPr>
              <w:t xml:space="preserve">  </w:t>
            </w:r>
            <w:r w:rsidRPr="00EC36BC">
              <w:rPr>
                <w:rFonts w:ascii="Times New Roman" w:eastAsia="Times New Roman" w:hAnsi="Times New Roman" w:cs="Times New Roman"/>
                <w:lang w:eastAsia="ru-RU"/>
              </w:rPr>
              <w:t xml:space="preserve">Само </w:t>
            </w:r>
            <w:proofErr w:type="gramStart"/>
            <w:r w:rsidRPr="00EC36BC">
              <w:rPr>
                <w:rFonts w:ascii="Times New Roman" w:eastAsia="Times New Roman" w:hAnsi="Times New Roman" w:cs="Times New Roman"/>
                <w:lang w:eastAsia="ru-RU"/>
              </w:rPr>
              <w:t>собою</w:t>
            </w:r>
            <w:proofErr w:type="gramEnd"/>
            <w:r w:rsidRPr="00EC36BC">
              <w:rPr>
                <w:rFonts w:ascii="Times New Roman" w:eastAsia="Times New Roman" w:hAnsi="Times New Roman" w:cs="Times New Roman"/>
                <w:lang w:eastAsia="ru-RU"/>
              </w:rPr>
              <w:t xml:space="preserve"> разумеется, что вожаки Совета рабочих депутатов ведут нас к поражению и финансовому экономическому краху вполне сознательно. Возмутительная постановка вопроса о мире без аннексий и контрибуций помимо полной своей бессмысленности уже теперь в корне испортила отношения наши с союзниками и подорвала наш кредит. Конечно, это не было сюрпризом для изобретателей.</w:t>
            </w:r>
            <w:r w:rsidRPr="001D588C">
              <w:rPr>
                <w:rFonts w:ascii="Times New Roman" w:eastAsia="Times New Roman" w:hAnsi="Times New Roman" w:cs="Times New Roman"/>
                <w:lang w:eastAsia="ru-RU"/>
              </w:rPr>
              <w:t xml:space="preserve"> </w:t>
            </w:r>
          </w:p>
          <w:p w:rsidR="00EC36BC" w:rsidRPr="001D588C" w:rsidRDefault="00EC36BC" w:rsidP="00EC36BC">
            <w:pPr>
              <w:spacing w:after="0" w:line="240" w:lineRule="auto"/>
              <w:ind w:left="-142" w:firstLine="709"/>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xml:space="preserve">Не буду излагать Вам, зачем все это было им нужно, кратко скажу, что здесь играла роль частью сознательная измена, частью желание половить рыбу в мутной воде, частью страсть к популярности. Но, конечно, мы должны признать, что нравственная ответственность за совершившееся лежит на нас, то есть на </w:t>
            </w:r>
            <w:r w:rsidRPr="00EC36BC">
              <w:rPr>
                <w:rFonts w:ascii="Times New Roman" w:eastAsia="Times New Roman" w:hAnsi="Times New Roman" w:cs="Times New Roman"/>
                <w:lang w:eastAsia="ru-RU"/>
              </w:rPr>
              <w:lastRenderedPageBreak/>
              <w:t>блоке партий Государственной Думы.</w:t>
            </w:r>
            <w:r w:rsidRPr="001D588C">
              <w:rPr>
                <w:rFonts w:ascii="Times New Roman" w:eastAsia="Times New Roman" w:hAnsi="Times New Roman" w:cs="Times New Roman"/>
                <w:lang w:eastAsia="ru-RU"/>
              </w:rPr>
              <w:t xml:space="preserve"> </w:t>
            </w:r>
          </w:p>
          <w:p w:rsidR="00EC36BC" w:rsidRPr="001D588C" w:rsidRDefault="00EC36BC" w:rsidP="00922195">
            <w:pPr>
              <w:spacing w:after="0" w:line="240" w:lineRule="auto"/>
              <w:ind w:firstLine="567"/>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 xml:space="preserve">Вы знаете, что твердое решение </w:t>
            </w:r>
            <w:proofErr w:type="gramStart"/>
            <w:r w:rsidRPr="00EC36BC">
              <w:rPr>
                <w:rFonts w:ascii="Times New Roman" w:eastAsia="Times New Roman" w:hAnsi="Times New Roman" w:cs="Times New Roman"/>
                <w:lang w:eastAsia="ru-RU"/>
              </w:rPr>
              <w:t>воспользоваться войною для производства переворота было принято</w:t>
            </w:r>
            <w:proofErr w:type="gramEnd"/>
            <w:r w:rsidRPr="00EC36BC">
              <w:rPr>
                <w:rFonts w:ascii="Times New Roman" w:eastAsia="Times New Roman" w:hAnsi="Times New Roman" w:cs="Times New Roman"/>
                <w:lang w:eastAsia="ru-RU"/>
              </w:rPr>
              <w:t xml:space="preserve"> нами вскоре после начала этой войны. Заметьте также, что ждать больше мы не могли, ибо знали, что в конце апреля или начале мая наша армия должна была перейти в наступление, результаты коего сразу в корне прекратили бы всякие намеки на недовольство и вызвали бы в стране взрыв патриотизма и ликования.</w:t>
            </w:r>
            <w:bookmarkStart w:id="0" w:name="_GoBack"/>
            <w:bookmarkEnd w:id="0"/>
            <w:r w:rsidRPr="001D588C">
              <w:rPr>
                <w:rFonts w:ascii="Times New Roman" w:eastAsia="Times New Roman" w:hAnsi="Times New Roman" w:cs="Times New Roman"/>
                <w:lang w:eastAsia="ru-RU"/>
              </w:rPr>
              <w:t xml:space="preserve"> </w:t>
            </w:r>
          </w:p>
          <w:p w:rsidR="00EC36BC" w:rsidRPr="001D588C" w:rsidRDefault="00EC36BC" w:rsidP="00922195">
            <w:pPr>
              <w:spacing w:after="0" w:line="240" w:lineRule="auto"/>
              <w:ind w:firstLine="567"/>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Вы понимаете теперь, почему я в последнюю минуту колебался дать согласие на производство переворота, понимаете также, каково должно быть в настоящее время мое внутреннее состояние. История проклянет вождей наших, так называемых пролетариев, но проклянет и нас, вызвавших бурю.</w:t>
            </w:r>
            <w:r w:rsidRPr="001D588C">
              <w:rPr>
                <w:rFonts w:ascii="Times New Roman" w:eastAsia="Times New Roman" w:hAnsi="Times New Roman" w:cs="Times New Roman"/>
                <w:lang w:eastAsia="ru-RU"/>
              </w:rPr>
              <w:t xml:space="preserve"> </w:t>
            </w:r>
          </w:p>
          <w:p w:rsidR="00EC36BC" w:rsidRPr="001D588C" w:rsidRDefault="00EC36BC" w:rsidP="00922195">
            <w:pPr>
              <w:spacing w:after="0" w:line="240" w:lineRule="auto"/>
              <w:ind w:firstLine="567"/>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Что же делать теперь, спрашиваете Вы</w:t>
            </w:r>
            <w:proofErr w:type="gramStart"/>
            <w:r w:rsidRPr="00EC36BC">
              <w:rPr>
                <w:rFonts w:ascii="Times New Roman" w:eastAsia="Times New Roman" w:hAnsi="Times New Roman" w:cs="Times New Roman"/>
                <w:lang w:eastAsia="ru-RU"/>
              </w:rPr>
              <w:t>…Н</w:t>
            </w:r>
            <w:proofErr w:type="gramEnd"/>
            <w:r w:rsidRPr="00EC36BC">
              <w:rPr>
                <w:rFonts w:ascii="Times New Roman" w:eastAsia="Times New Roman" w:hAnsi="Times New Roman" w:cs="Times New Roman"/>
                <w:lang w:eastAsia="ru-RU"/>
              </w:rPr>
              <w:t xml:space="preserve">е знаю. То есть внутри мы оба знаем, что спасение России в возвращении к монархии, </w:t>
            </w:r>
            <w:proofErr w:type="gramStart"/>
            <w:r w:rsidRPr="00EC36BC">
              <w:rPr>
                <w:rFonts w:ascii="Times New Roman" w:eastAsia="Times New Roman" w:hAnsi="Times New Roman" w:cs="Times New Roman"/>
                <w:lang w:eastAsia="ru-RU"/>
              </w:rPr>
              <w:t>знаем</w:t>
            </w:r>
            <w:proofErr w:type="gramEnd"/>
            <w:r w:rsidRPr="00EC36BC">
              <w:rPr>
                <w:rFonts w:ascii="Times New Roman" w:eastAsia="Times New Roman" w:hAnsi="Times New Roman" w:cs="Times New Roman"/>
                <w:lang w:eastAsia="ru-RU"/>
              </w:rPr>
              <w:t xml:space="preserve"> что все события последних двух месяцев ясно доказали, что народ не способен был воспринять свободу, что масса населения, не участвующая в митингах и съездах, настроена монархически, что многие и многие агитирующие за республику делают это из страха.</w:t>
            </w:r>
            <w:r w:rsidRPr="001D588C">
              <w:rPr>
                <w:rFonts w:ascii="Times New Roman" w:eastAsia="Times New Roman" w:hAnsi="Times New Roman" w:cs="Times New Roman"/>
                <w:lang w:eastAsia="ru-RU"/>
              </w:rPr>
              <w:t xml:space="preserve"> </w:t>
            </w:r>
          </w:p>
          <w:p w:rsidR="00EC36BC" w:rsidRPr="001D588C" w:rsidRDefault="00EC36BC" w:rsidP="00922195">
            <w:pPr>
              <w:spacing w:after="0" w:line="240" w:lineRule="auto"/>
              <w:ind w:firstLine="567"/>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Все это ясно, но признать этого мы просто не можем.</w:t>
            </w:r>
            <w:r w:rsidRPr="001D588C">
              <w:rPr>
                <w:rFonts w:ascii="Times New Roman" w:eastAsia="Times New Roman" w:hAnsi="Times New Roman" w:cs="Times New Roman"/>
                <w:lang w:eastAsia="ru-RU"/>
              </w:rPr>
              <w:t xml:space="preserve"> </w:t>
            </w:r>
            <w:r w:rsidRPr="00EC36BC">
              <w:rPr>
                <w:rFonts w:ascii="Times New Roman" w:eastAsia="Times New Roman" w:hAnsi="Times New Roman" w:cs="Times New Roman"/>
                <w:lang w:eastAsia="ru-RU"/>
              </w:rPr>
              <w:t>Признание есть крах всего дела нашей жизни, крах всего мировоззрения, которого мы являемся представителями. Признать не можем, противодействовать не можем, не можем и соединиться с теми правыми, подчиниться тем правым, с которыми так долго и с таким успехом боролись.</w:t>
            </w:r>
            <w:r w:rsidRPr="001D588C">
              <w:rPr>
                <w:rFonts w:ascii="Times New Roman" w:eastAsia="Times New Roman" w:hAnsi="Times New Roman" w:cs="Times New Roman"/>
                <w:lang w:eastAsia="ru-RU"/>
              </w:rPr>
              <w:t xml:space="preserve"> </w:t>
            </w:r>
            <w:r w:rsidRPr="00EC36BC">
              <w:rPr>
                <w:rFonts w:ascii="Times New Roman" w:eastAsia="Times New Roman" w:hAnsi="Times New Roman" w:cs="Times New Roman"/>
                <w:lang w:eastAsia="ru-RU"/>
              </w:rPr>
              <w:t>Вот все, что могу сейчас казать.</w:t>
            </w:r>
            <w:r w:rsidRPr="001D588C">
              <w:rPr>
                <w:rFonts w:ascii="Times New Roman" w:eastAsia="Times New Roman" w:hAnsi="Times New Roman" w:cs="Times New Roman"/>
                <w:lang w:eastAsia="ru-RU"/>
              </w:rPr>
              <w:t xml:space="preserve"> </w:t>
            </w:r>
          </w:p>
          <w:p w:rsidR="00EC36BC" w:rsidRPr="00EC36BC" w:rsidRDefault="00EC36BC" w:rsidP="00922195">
            <w:pPr>
              <w:spacing w:after="0" w:line="240" w:lineRule="auto"/>
              <w:ind w:firstLine="567"/>
              <w:rPr>
                <w:rFonts w:ascii="Times New Roman" w:eastAsia="Times New Roman" w:hAnsi="Times New Roman" w:cs="Times New Roman"/>
                <w:lang w:eastAsia="ru-RU"/>
              </w:rPr>
            </w:pPr>
            <w:r w:rsidRPr="00EC36BC">
              <w:rPr>
                <w:rFonts w:ascii="Times New Roman" w:eastAsia="Times New Roman" w:hAnsi="Times New Roman" w:cs="Times New Roman"/>
                <w:lang w:eastAsia="ru-RU"/>
              </w:rPr>
              <w:t>Конечно, письмо это строго конфиденциально. Можете показать его лишь членам известного Вам кружка.</w:t>
            </w:r>
          </w:p>
          <w:p w:rsidR="00EC36BC" w:rsidRPr="00EC36BC" w:rsidRDefault="00EC36BC" w:rsidP="001D588C">
            <w:pPr>
              <w:spacing w:after="0" w:line="240" w:lineRule="auto"/>
              <w:ind w:left="142" w:firstLine="425"/>
              <w:rPr>
                <w:rFonts w:ascii="Times New Roman" w:eastAsia="Times New Roman" w:hAnsi="Times New Roman" w:cs="Times New Roman"/>
                <w:lang w:eastAsia="ru-RU"/>
              </w:rPr>
            </w:pPr>
            <w:r w:rsidRPr="00EC36BC">
              <w:rPr>
                <w:rFonts w:ascii="Times New Roman" w:eastAsia="Times New Roman" w:hAnsi="Times New Roman" w:cs="Times New Roman"/>
                <w:i/>
                <w:iCs/>
                <w:lang w:eastAsia="ru-RU"/>
              </w:rPr>
              <w:t>Из письма Павла Николаевича Милюкова</w:t>
            </w:r>
            <w:r w:rsidRPr="001D588C">
              <w:rPr>
                <w:rFonts w:ascii="Times New Roman" w:eastAsia="Times New Roman" w:hAnsi="Times New Roman" w:cs="Times New Roman"/>
                <w:i/>
                <w:iCs/>
                <w:lang w:eastAsia="ru-RU"/>
              </w:rPr>
              <w:t xml:space="preserve"> </w:t>
            </w:r>
            <w:r w:rsidRPr="00EC36BC">
              <w:rPr>
                <w:rFonts w:ascii="Times New Roman" w:eastAsia="Times New Roman" w:hAnsi="Times New Roman" w:cs="Times New Roman"/>
                <w:i/>
                <w:iCs/>
                <w:lang w:eastAsia="ru-RU"/>
              </w:rPr>
              <w:t>бывшему член</w:t>
            </w:r>
            <w:r w:rsidR="001D588C" w:rsidRPr="001D588C">
              <w:rPr>
                <w:rFonts w:ascii="Times New Roman" w:eastAsia="Times New Roman" w:hAnsi="Times New Roman" w:cs="Times New Roman"/>
                <w:i/>
                <w:iCs/>
                <w:lang w:eastAsia="ru-RU"/>
              </w:rPr>
              <w:t>у Совета монархических съездов И</w:t>
            </w:r>
            <w:r w:rsidRPr="00EC36BC">
              <w:rPr>
                <w:rFonts w:ascii="Times New Roman" w:eastAsia="Times New Roman" w:hAnsi="Times New Roman" w:cs="Times New Roman"/>
                <w:i/>
                <w:iCs/>
                <w:lang w:eastAsia="ru-RU"/>
              </w:rPr>
              <w:t>осифу Васильевичу Ревенко</w:t>
            </w:r>
            <w:r w:rsidRPr="001D588C">
              <w:rPr>
                <w:rFonts w:ascii="Times New Roman" w:eastAsia="Times New Roman" w:hAnsi="Times New Roman" w:cs="Times New Roman"/>
                <w:i/>
                <w:iCs/>
                <w:lang w:eastAsia="ru-RU"/>
              </w:rPr>
              <w:t xml:space="preserve">  </w:t>
            </w:r>
            <w:r w:rsidRPr="00EC36BC">
              <w:rPr>
                <w:rFonts w:ascii="Times New Roman" w:eastAsia="Times New Roman" w:hAnsi="Times New Roman" w:cs="Times New Roman"/>
                <w:i/>
                <w:iCs/>
                <w:lang w:eastAsia="ru-RU"/>
              </w:rPr>
              <w:t xml:space="preserve">конец декабря 1917-начало января 1918 </w:t>
            </w:r>
          </w:p>
        </w:tc>
      </w:tr>
    </w:tbl>
    <w:p w:rsidR="00CA3216" w:rsidRPr="001D588C" w:rsidRDefault="00CA3216" w:rsidP="00EC36BC">
      <w:pPr>
        <w:spacing w:after="0"/>
        <w:ind w:left="-142" w:firstLine="709"/>
        <w:rPr>
          <w:rFonts w:ascii="Times New Roman" w:hAnsi="Times New Roman" w:cs="Times New Roman"/>
        </w:rPr>
      </w:pPr>
    </w:p>
    <w:p w:rsidR="00EC36BC" w:rsidRPr="001D588C" w:rsidRDefault="00EC36BC" w:rsidP="00EC36BC">
      <w:pPr>
        <w:spacing w:after="0"/>
        <w:ind w:left="-142" w:firstLine="709"/>
        <w:rPr>
          <w:rFonts w:ascii="Times New Roman" w:hAnsi="Times New Roman" w:cs="Times New Roman"/>
          <w:b/>
        </w:rPr>
      </w:pPr>
      <w:r w:rsidRPr="001D588C">
        <w:rPr>
          <w:rFonts w:ascii="Times New Roman" w:hAnsi="Times New Roman" w:cs="Times New Roman"/>
          <w:b/>
        </w:rPr>
        <w:t>Приложение № 2</w:t>
      </w:r>
    </w:p>
    <w:p w:rsidR="00EC36BC" w:rsidRPr="001D588C" w:rsidRDefault="00EC36BC" w:rsidP="00EC36BC">
      <w:pPr>
        <w:spacing w:after="0" w:line="240" w:lineRule="auto"/>
        <w:ind w:left="-142"/>
        <w:rPr>
          <w:rFonts w:ascii="Times New Roman" w:eastAsia="Times New Roman" w:hAnsi="Times New Roman" w:cs="Times New Roman"/>
          <w:lang w:eastAsia="ru-RU"/>
        </w:rPr>
      </w:pPr>
      <w:r w:rsidRPr="001D588C">
        <w:rPr>
          <w:rFonts w:ascii="Times New Roman" w:eastAsia="Times New Roman" w:hAnsi="Times New Roman" w:cs="Times New Roman"/>
          <w:lang w:eastAsia="ru-RU"/>
        </w:rPr>
        <w:t>Темы моей речи, которую я готовил к открытию Думы, совпадали с этими указаниями, подтверждавшими ее своевременность и необходимость. Я воспользовался для нее всем материалом, собранным в России и за границей, но решил идти дальше. Было очевидно, что удар по Штюрмеру теперь уже недостаточен; надо идти дальше и выше фигурантов "министерской чехарды", вскрыть публично "темные силы", коснуться "зловещих слухов", не щадя и того источника, к которому они восходят. Я</w:t>
      </w:r>
      <w:r w:rsidRPr="001D588C">
        <w:rPr>
          <w:rFonts w:ascii="Times New Roman" w:eastAsia="Times New Roman" w:hAnsi="Times New Roman" w:cs="Times New Roman"/>
          <w:i/>
          <w:iCs/>
          <w:lang w:eastAsia="ru-RU"/>
        </w:rPr>
        <w:t xml:space="preserve"> </w:t>
      </w:r>
      <w:r w:rsidRPr="001D588C">
        <w:rPr>
          <w:rFonts w:ascii="Times New Roman" w:eastAsia="Times New Roman" w:hAnsi="Times New Roman" w:cs="Times New Roman"/>
          <w:lang w:eastAsia="ru-RU"/>
        </w:rPr>
        <w:t xml:space="preserve">сознавал тот риск, которому подвергался, но считал необходимым с ним не считаться, ибо, действительно, наступал "решительный час". Я говорил о </w:t>
      </w:r>
      <w:proofErr w:type="gramStart"/>
      <w:r w:rsidRPr="001D588C">
        <w:rPr>
          <w:rFonts w:ascii="Times New Roman" w:eastAsia="Times New Roman" w:hAnsi="Times New Roman" w:cs="Times New Roman"/>
          <w:lang w:eastAsia="ru-RU"/>
        </w:rPr>
        <w:t>слухах</w:t>
      </w:r>
      <w:proofErr w:type="gramEnd"/>
      <w:r w:rsidRPr="001D588C">
        <w:rPr>
          <w:rFonts w:ascii="Times New Roman" w:eastAsia="Times New Roman" w:hAnsi="Times New Roman" w:cs="Times New Roman"/>
          <w:lang w:eastAsia="ru-RU"/>
        </w:rPr>
        <w:t xml:space="preserve"> об "измене", неудержимо распространяющихся в стране, о действиях правительства, возбуждающих общественное негодование, причем в каждом случае предоставлял слушателям решить, "глупость" это "или измена". Аудитория решительно поддержала своим одобрением второе толкование</w:t>
      </w:r>
      <w:proofErr w:type="gramStart"/>
      <w:r w:rsidRPr="001D588C">
        <w:rPr>
          <w:rFonts w:ascii="Times New Roman" w:eastAsia="Times New Roman" w:hAnsi="Times New Roman" w:cs="Times New Roman"/>
          <w:lang w:eastAsia="ru-RU"/>
        </w:rPr>
        <w:t xml:space="preserve"> -- </w:t>
      </w:r>
      <w:proofErr w:type="gramEnd"/>
      <w:r w:rsidRPr="001D588C">
        <w:rPr>
          <w:rFonts w:ascii="Times New Roman" w:eastAsia="Times New Roman" w:hAnsi="Times New Roman" w:cs="Times New Roman"/>
          <w:lang w:eastAsia="ru-RU"/>
        </w:rPr>
        <w:t>даже там, где сам я не был в нем вполне уверен. Эти места моей речи особенно запомнились и широко распространились не только в русской, но и в иностранной печати. Но наиболее сильное, центральное место речи я замаскировал цитатой "</w:t>
      </w:r>
      <w:proofErr w:type="spellStart"/>
      <w:r w:rsidRPr="001D588C">
        <w:rPr>
          <w:rFonts w:ascii="Times New Roman" w:eastAsia="Times New Roman" w:hAnsi="Times New Roman" w:cs="Times New Roman"/>
          <w:lang w:eastAsia="ru-RU"/>
        </w:rPr>
        <w:t>Neue</w:t>
      </w:r>
      <w:proofErr w:type="spellEnd"/>
      <w:r w:rsidRPr="001D588C">
        <w:rPr>
          <w:rFonts w:ascii="Times New Roman" w:eastAsia="Times New Roman" w:hAnsi="Times New Roman" w:cs="Times New Roman"/>
          <w:lang w:eastAsia="ru-RU"/>
        </w:rPr>
        <w:t xml:space="preserve"> </w:t>
      </w:r>
      <w:proofErr w:type="spellStart"/>
      <w:r w:rsidRPr="001D588C">
        <w:rPr>
          <w:rFonts w:ascii="Times New Roman" w:eastAsia="Times New Roman" w:hAnsi="Times New Roman" w:cs="Times New Roman"/>
          <w:lang w:eastAsia="ru-RU"/>
        </w:rPr>
        <w:t>Freie</w:t>
      </w:r>
      <w:proofErr w:type="spellEnd"/>
      <w:r w:rsidRPr="001D588C">
        <w:rPr>
          <w:rFonts w:ascii="Times New Roman" w:eastAsia="Times New Roman" w:hAnsi="Times New Roman" w:cs="Times New Roman"/>
          <w:lang w:eastAsia="ru-RU"/>
        </w:rPr>
        <w:t xml:space="preserve"> </w:t>
      </w:r>
      <w:proofErr w:type="spellStart"/>
      <w:r w:rsidRPr="001D588C">
        <w:rPr>
          <w:rFonts w:ascii="Times New Roman" w:eastAsia="Times New Roman" w:hAnsi="Times New Roman" w:cs="Times New Roman"/>
          <w:lang w:eastAsia="ru-RU"/>
        </w:rPr>
        <w:t>Presse</w:t>
      </w:r>
      <w:proofErr w:type="spellEnd"/>
      <w:r w:rsidRPr="001D588C">
        <w:rPr>
          <w:rFonts w:ascii="Times New Roman" w:eastAsia="Times New Roman" w:hAnsi="Times New Roman" w:cs="Times New Roman"/>
          <w:lang w:eastAsia="ru-RU"/>
        </w:rPr>
        <w:t>". Там упомянуто было имя императрицы в связи с именами окружавшей ее камарильи. Это спасло речь от ферулы председателя, не понявшего немецкого текста</w:t>
      </w:r>
      <w:proofErr w:type="gramStart"/>
      <w:r w:rsidRPr="001D588C">
        <w:rPr>
          <w:rFonts w:ascii="Times New Roman" w:eastAsia="Times New Roman" w:hAnsi="Times New Roman" w:cs="Times New Roman"/>
          <w:lang w:eastAsia="ru-RU"/>
        </w:rPr>
        <w:t xml:space="preserve">, -- </w:t>
      </w:r>
      <w:proofErr w:type="gramEnd"/>
      <w:r w:rsidRPr="001D588C">
        <w:rPr>
          <w:rFonts w:ascii="Times New Roman" w:eastAsia="Times New Roman" w:hAnsi="Times New Roman" w:cs="Times New Roman"/>
          <w:lang w:eastAsia="ru-RU"/>
        </w:rPr>
        <w:t>но, конечно, было немедленно расшифровано слушателями. Впечатление получилось, как будто прорван был наполненный гноем пузырь и выставлено напоказ коренное зло, известное всем, но ожидавшее публичного обличения. Штюрмер, на которого я направил личное обвинение, пытался поднять в Совете министров вопрос о санкциях против меня, но сочувствия не встретил. Ему было предоставлено начать иск о клевете, от чего он благоразумно воздержался. Не добился он и перерыва занятий Думы. В ближайшем заседании нападение продолжалось. В. В. Шульгин произнес ядовитую и яркую речь</w:t>
      </w:r>
      <w:proofErr w:type="gramStart"/>
      <w:r w:rsidRPr="001D588C">
        <w:rPr>
          <w:rFonts w:ascii="Times New Roman" w:eastAsia="Times New Roman" w:hAnsi="Times New Roman" w:cs="Times New Roman"/>
          <w:lang w:eastAsia="ru-RU"/>
        </w:rPr>
        <w:t xml:space="preserve"> -- </w:t>
      </w:r>
      <w:proofErr w:type="gramEnd"/>
      <w:r w:rsidRPr="001D588C">
        <w:rPr>
          <w:rFonts w:ascii="Times New Roman" w:eastAsia="Times New Roman" w:hAnsi="Times New Roman" w:cs="Times New Roman"/>
          <w:lang w:eastAsia="ru-RU"/>
        </w:rPr>
        <w:t xml:space="preserve">и сделал практические выводы. Осторожнее, но достаточно ясно поддержал меня В. А. </w:t>
      </w:r>
      <w:proofErr w:type="gramStart"/>
      <w:r w:rsidRPr="001D588C">
        <w:rPr>
          <w:rFonts w:ascii="Times New Roman" w:eastAsia="Times New Roman" w:hAnsi="Times New Roman" w:cs="Times New Roman"/>
          <w:lang w:eastAsia="ru-RU"/>
        </w:rPr>
        <w:t>Маклаков</w:t>
      </w:r>
      <w:proofErr w:type="gramEnd"/>
      <w:r w:rsidRPr="001D588C">
        <w:rPr>
          <w:rFonts w:ascii="Times New Roman" w:eastAsia="Times New Roman" w:hAnsi="Times New Roman" w:cs="Times New Roman"/>
          <w:lang w:eastAsia="ru-RU"/>
        </w:rPr>
        <w:t>. Наши речи были запрещены для печати, но это только усилило их резонанс. В миллионах экземпляров они были размножены на машинках министерств и штабов</w:t>
      </w:r>
      <w:proofErr w:type="gramStart"/>
      <w:r w:rsidRPr="001D588C">
        <w:rPr>
          <w:rFonts w:ascii="Times New Roman" w:eastAsia="Times New Roman" w:hAnsi="Times New Roman" w:cs="Times New Roman"/>
          <w:lang w:eastAsia="ru-RU"/>
        </w:rPr>
        <w:t xml:space="preserve"> -- </w:t>
      </w:r>
      <w:proofErr w:type="gramEnd"/>
      <w:r w:rsidRPr="001D588C">
        <w:rPr>
          <w:rFonts w:ascii="Times New Roman" w:eastAsia="Times New Roman" w:hAnsi="Times New Roman" w:cs="Times New Roman"/>
          <w:lang w:eastAsia="ru-RU"/>
        </w:rPr>
        <w:t xml:space="preserve">и разлетелись по всей стране. За моей речью установилась репутация штурмового сигнала к революции. Я этого не хотел, но громадным мультипликатором полученного впечатления явилось распространенное в стране настроение. А показателем впечатления, полученного правительством, был тот неожиданный факт, что Штюрмер был немедленно уволен в отставку. 10 ноября на его место был назначен А. Ф. </w:t>
      </w:r>
      <w:proofErr w:type="spellStart"/>
      <w:r w:rsidRPr="001D588C">
        <w:rPr>
          <w:rFonts w:ascii="Times New Roman" w:eastAsia="Times New Roman" w:hAnsi="Times New Roman" w:cs="Times New Roman"/>
          <w:lang w:eastAsia="ru-RU"/>
        </w:rPr>
        <w:t>Трепов</w:t>
      </w:r>
      <w:proofErr w:type="spellEnd"/>
      <w:r w:rsidRPr="001D588C">
        <w:rPr>
          <w:rFonts w:ascii="Times New Roman" w:eastAsia="Times New Roman" w:hAnsi="Times New Roman" w:cs="Times New Roman"/>
          <w:lang w:eastAsia="ru-RU"/>
        </w:rPr>
        <w:t xml:space="preserve">, и сессия прервана до 19-го, чтобы дать возможность новому премьеру осмотреться и приготовить свое выступление. </w:t>
      </w:r>
    </w:p>
    <w:p w:rsidR="00EC36BC" w:rsidRPr="001D588C" w:rsidRDefault="00EC36BC" w:rsidP="00EC36BC">
      <w:pPr>
        <w:spacing w:after="0" w:line="240" w:lineRule="auto"/>
        <w:ind w:left="-142"/>
        <w:rPr>
          <w:rFonts w:ascii="Times New Roman" w:eastAsia="Times New Roman" w:hAnsi="Times New Roman" w:cs="Times New Roman"/>
          <w:b/>
          <w:lang w:eastAsia="ru-RU"/>
        </w:rPr>
      </w:pPr>
      <w:r w:rsidRPr="001D588C">
        <w:rPr>
          <w:rFonts w:ascii="Times New Roman" w:eastAsia="Times New Roman" w:hAnsi="Times New Roman" w:cs="Times New Roman"/>
          <w:b/>
          <w:lang w:eastAsia="ru-RU"/>
        </w:rPr>
        <w:t xml:space="preserve">Из мемуаров </w:t>
      </w:r>
      <w:proofErr w:type="spellStart"/>
      <w:r w:rsidRPr="001D588C">
        <w:rPr>
          <w:rFonts w:ascii="Times New Roman" w:eastAsia="Times New Roman" w:hAnsi="Times New Roman" w:cs="Times New Roman"/>
          <w:b/>
          <w:lang w:eastAsia="ru-RU"/>
        </w:rPr>
        <w:t>П.Н.Милюкова</w:t>
      </w:r>
      <w:proofErr w:type="spellEnd"/>
    </w:p>
    <w:p w:rsidR="00EC36BC" w:rsidRPr="001D588C" w:rsidRDefault="00EC36BC" w:rsidP="00EC36BC">
      <w:pPr>
        <w:ind w:left="-142"/>
        <w:rPr>
          <w:rFonts w:ascii="Times New Roman" w:hAnsi="Times New Roman" w:cs="Times New Roman"/>
        </w:rPr>
      </w:pPr>
    </w:p>
    <w:p w:rsidR="00EC36BC" w:rsidRDefault="00EC36BC" w:rsidP="00EC36BC">
      <w:pPr>
        <w:spacing w:after="0"/>
        <w:ind w:left="-142" w:firstLine="709"/>
        <w:rPr>
          <w:rFonts w:ascii="Times New Roman" w:hAnsi="Times New Roman" w:cs="Times New Roman"/>
        </w:rPr>
      </w:pPr>
    </w:p>
    <w:p w:rsidR="00922195" w:rsidRDefault="00922195" w:rsidP="00EC36BC">
      <w:pPr>
        <w:spacing w:after="0"/>
        <w:ind w:left="-142" w:firstLine="709"/>
      </w:pPr>
      <w:r>
        <w:t xml:space="preserve">Выделите </w:t>
      </w:r>
      <w:r>
        <w:t>основн</w:t>
      </w:r>
      <w:r>
        <w:t>ые</w:t>
      </w:r>
      <w:r>
        <w:t xml:space="preserve"> </w:t>
      </w:r>
      <w:r>
        <w:t>тезисы</w:t>
      </w:r>
      <w:r>
        <w:t xml:space="preserve"> речи</w:t>
      </w:r>
      <w:r>
        <w:t xml:space="preserve"> Милюкова</w:t>
      </w:r>
      <w:r>
        <w:t xml:space="preserve">? </w:t>
      </w:r>
      <w:r>
        <w:t xml:space="preserve"> Приведите не менее  трех тезисов.</w:t>
      </w:r>
    </w:p>
    <w:p w:rsidR="00922195" w:rsidRDefault="00922195" w:rsidP="00EC36BC">
      <w:pPr>
        <w:spacing w:after="0"/>
        <w:ind w:left="-142" w:firstLine="709"/>
      </w:pPr>
      <w:r>
        <w:t xml:space="preserve">Какое место кажется вам самым важным с политической точки зрения? </w:t>
      </w:r>
      <w:r>
        <w:t>Докажите свое мнение</w:t>
      </w:r>
    </w:p>
    <w:p w:rsidR="00922195" w:rsidRDefault="00922195" w:rsidP="00EC36BC">
      <w:pPr>
        <w:spacing w:after="0"/>
        <w:ind w:left="-142" w:firstLine="709"/>
      </w:pPr>
      <w:r>
        <w:t xml:space="preserve">Как объясняет и как оценивает Милюков свою речь в 1918 и в 1943 гг.? </w:t>
      </w:r>
    </w:p>
    <w:p w:rsidR="00922195" w:rsidRPr="001D588C" w:rsidRDefault="00922195" w:rsidP="00EC36BC">
      <w:pPr>
        <w:spacing w:after="0"/>
        <w:ind w:left="-142" w:firstLine="709"/>
        <w:rPr>
          <w:rFonts w:ascii="Times New Roman" w:hAnsi="Times New Roman" w:cs="Times New Roman"/>
        </w:rPr>
      </w:pPr>
      <w:r>
        <w:t>Есть ли различия и в чем они?</w:t>
      </w:r>
    </w:p>
    <w:sectPr w:rsidR="00922195" w:rsidRPr="001D588C" w:rsidSect="001D588C">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BC"/>
    <w:rsid w:val="001D588C"/>
    <w:rsid w:val="00335D07"/>
    <w:rsid w:val="00460639"/>
    <w:rsid w:val="00922195"/>
    <w:rsid w:val="00C204E6"/>
    <w:rsid w:val="00CA3216"/>
    <w:rsid w:val="00EC3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3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36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36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36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6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36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36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36BC"/>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EC36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36B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36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36BC"/>
    <w:rPr>
      <w:rFonts w:ascii="Arial" w:eastAsia="Times New Roman" w:hAnsi="Arial" w:cs="Arial"/>
      <w:vanish/>
      <w:sz w:val="16"/>
      <w:szCs w:val="16"/>
      <w:lang w:eastAsia="ru-RU"/>
    </w:rPr>
  </w:style>
  <w:style w:type="paragraph" w:styleId="a3">
    <w:name w:val="Normal (Web)"/>
    <w:basedOn w:val="a"/>
    <w:uiPriority w:val="99"/>
    <w:unhideWhenUsed/>
    <w:rsid w:val="00EC3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36BC"/>
    <w:rPr>
      <w:b/>
      <w:bCs/>
    </w:rPr>
  </w:style>
  <w:style w:type="character" w:styleId="a5">
    <w:name w:val="Hyperlink"/>
    <w:basedOn w:val="a0"/>
    <w:uiPriority w:val="99"/>
    <w:semiHidden/>
    <w:unhideWhenUsed/>
    <w:rsid w:val="00EC36BC"/>
    <w:rPr>
      <w:color w:val="0000FF"/>
      <w:u w:val="single"/>
    </w:rPr>
  </w:style>
  <w:style w:type="paragraph" w:styleId="a6">
    <w:name w:val="Balloon Text"/>
    <w:basedOn w:val="a"/>
    <w:link w:val="a7"/>
    <w:uiPriority w:val="99"/>
    <w:semiHidden/>
    <w:unhideWhenUsed/>
    <w:rsid w:val="00EC36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3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36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36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36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6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36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36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36BC"/>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EC36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36B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36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36BC"/>
    <w:rPr>
      <w:rFonts w:ascii="Arial" w:eastAsia="Times New Roman" w:hAnsi="Arial" w:cs="Arial"/>
      <w:vanish/>
      <w:sz w:val="16"/>
      <w:szCs w:val="16"/>
      <w:lang w:eastAsia="ru-RU"/>
    </w:rPr>
  </w:style>
  <w:style w:type="paragraph" w:styleId="a3">
    <w:name w:val="Normal (Web)"/>
    <w:basedOn w:val="a"/>
    <w:uiPriority w:val="99"/>
    <w:unhideWhenUsed/>
    <w:rsid w:val="00EC3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36BC"/>
    <w:rPr>
      <w:b/>
      <w:bCs/>
    </w:rPr>
  </w:style>
  <w:style w:type="character" w:styleId="a5">
    <w:name w:val="Hyperlink"/>
    <w:basedOn w:val="a0"/>
    <w:uiPriority w:val="99"/>
    <w:semiHidden/>
    <w:unhideWhenUsed/>
    <w:rsid w:val="00EC36BC"/>
    <w:rPr>
      <w:color w:val="0000FF"/>
      <w:u w:val="single"/>
    </w:rPr>
  </w:style>
  <w:style w:type="paragraph" w:styleId="a6">
    <w:name w:val="Balloon Text"/>
    <w:basedOn w:val="a"/>
    <w:link w:val="a7"/>
    <w:uiPriority w:val="99"/>
    <w:semiHidden/>
    <w:unhideWhenUsed/>
    <w:rsid w:val="00EC36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49983">
      <w:bodyDiv w:val="1"/>
      <w:marLeft w:val="0"/>
      <w:marRight w:val="0"/>
      <w:marTop w:val="0"/>
      <w:marBottom w:val="0"/>
      <w:divBdr>
        <w:top w:val="none" w:sz="0" w:space="0" w:color="auto"/>
        <w:left w:val="none" w:sz="0" w:space="0" w:color="auto"/>
        <w:bottom w:val="none" w:sz="0" w:space="0" w:color="auto"/>
        <w:right w:val="none" w:sz="0" w:space="0" w:color="auto"/>
      </w:divBdr>
      <w:divsChild>
        <w:div w:id="117187747">
          <w:marLeft w:val="0"/>
          <w:marRight w:val="0"/>
          <w:marTop w:val="0"/>
          <w:marBottom w:val="0"/>
          <w:divBdr>
            <w:top w:val="none" w:sz="0" w:space="0" w:color="auto"/>
            <w:left w:val="none" w:sz="0" w:space="0" w:color="auto"/>
            <w:bottom w:val="none" w:sz="0" w:space="0" w:color="auto"/>
            <w:right w:val="none" w:sz="0" w:space="0" w:color="auto"/>
          </w:divBdr>
          <w:divsChild>
            <w:div w:id="1474906951">
              <w:marLeft w:val="0"/>
              <w:marRight w:val="0"/>
              <w:marTop w:val="0"/>
              <w:marBottom w:val="0"/>
              <w:divBdr>
                <w:top w:val="none" w:sz="0" w:space="0" w:color="auto"/>
                <w:left w:val="none" w:sz="0" w:space="0" w:color="auto"/>
                <w:bottom w:val="none" w:sz="0" w:space="0" w:color="auto"/>
                <w:right w:val="none" w:sz="0" w:space="0" w:color="auto"/>
              </w:divBdr>
              <w:divsChild>
                <w:div w:id="735780585">
                  <w:marLeft w:val="0"/>
                  <w:marRight w:val="0"/>
                  <w:marTop w:val="0"/>
                  <w:marBottom w:val="0"/>
                  <w:divBdr>
                    <w:top w:val="none" w:sz="0" w:space="0" w:color="auto"/>
                    <w:left w:val="none" w:sz="0" w:space="0" w:color="auto"/>
                    <w:bottom w:val="none" w:sz="0" w:space="0" w:color="auto"/>
                    <w:right w:val="none" w:sz="0" w:space="0" w:color="auto"/>
                  </w:divBdr>
                  <w:divsChild>
                    <w:div w:id="996764243">
                      <w:marLeft w:val="0"/>
                      <w:marRight w:val="0"/>
                      <w:marTop w:val="0"/>
                      <w:marBottom w:val="0"/>
                      <w:divBdr>
                        <w:top w:val="none" w:sz="0" w:space="0" w:color="auto"/>
                        <w:left w:val="none" w:sz="0" w:space="0" w:color="auto"/>
                        <w:bottom w:val="none" w:sz="0" w:space="0" w:color="auto"/>
                        <w:right w:val="none" w:sz="0" w:space="0" w:color="auto"/>
                      </w:divBdr>
                      <w:divsChild>
                        <w:div w:id="1575821926">
                          <w:marLeft w:val="0"/>
                          <w:marRight w:val="0"/>
                          <w:marTop w:val="0"/>
                          <w:marBottom w:val="0"/>
                          <w:divBdr>
                            <w:top w:val="none" w:sz="0" w:space="0" w:color="auto"/>
                            <w:left w:val="none" w:sz="0" w:space="0" w:color="auto"/>
                            <w:bottom w:val="none" w:sz="0" w:space="0" w:color="auto"/>
                            <w:right w:val="none" w:sz="0" w:space="0" w:color="auto"/>
                          </w:divBdr>
                          <w:divsChild>
                            <w:div w:id="1509639535">
                              <w:marLeft w:val="0"/>
                              <w:marRight w:val="0"/>
                              <w:marTop w:val="0"/>
                              <w:marBottom w:val="0"/>
                              <w:divBdr>
                                <w:top w:val="none" w:sz="0" w:space="0" w:color="auto"/>
                                <w:left w:val="none" w:sz="0" w:space="0" w:color="auto"/>
                                <w:bottom w:val="none" w:sz="0" w:space="0" w:color="auto"/>
                                <w:right w:val="none" w:sz="0" w:space="0" w:color="auto"/>
                              </w:divBdr>
                              <w:divsChild>
                                <w:div w:id="15161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13668">
          <w:marLeft w:val="0"/>
          <w:marRight w:val="0"/>
          <w:marTop w:val="0"/>
          <w:marBottom w:val="0"/>
          <w:divBdr>
            <w:top w:val="none" w:sz="0" w:space="0" w:color="auto"/>
            <w:left w:val="none" w:sz="0" w:space="0" w:color="auto"/>
            <w:bottom w:val="none" w:sz="0" w:space="0" w:color="auto"/>
            <w:right w:val="none" w:sz="0" w:space="0" w:color="auto"/>
          </w:divBdr>
          <w:divsChild>
            <w:div w:id="1150709251">
              <w:marLeft w:val="0"/>
              <w:marRight w:val="0"/>
              <w:marTop w:val="0"/>
              <w:marBottom w:val="0"/>
              <w:divBdr>
                <w:top w:val="none" w:sz="0" w:space="0" w:color="auto"/>
                <w:left w:val="none" w:sz="0" w:space="0" w:color="auto"/>
                <w:bottom w:val="none" w:sz="0" w:space="0" w:color="auto"/>
                <w:right w:val="none" w:sz="0" w:space="0" w:color="auto"/>
              </w:divBdr>
              <w:divsChild>
                <w:div w:id="2035761739">
                  <w:marLeft w:val="0"/>
                  <w:marRight w:val="0"/>
                  <w:marTop w:val="0"/>
                  <w:marBottom w:val="0"/>
                  <w:divBdr>
                    <w:top w:val="none" w:sz="0" w:space="0" w:color="auto"/>
                    <w:left w:val="none" w:sz="0" w:space="0" w:color="auto"/>
                    <w:bottom w:val="none" w:sz="0" w:space="0" w:color="auto"/>
                    <w:right w:val="none" w:sz="0" w:space="0" w:color="auto"/>
                  </w:divBdr>
                  <w:divsChild>
                    <w:div w:id="1536964612">
                      <w:marLeft w:val="0"/>
                      <w:marRight w:val="0"/>
                      <w:marTop w:val="0"/>
                      <w:marBottom w:val="0"/>
                      <w:divBdr>
                        <w:top w:val="none" w:sz="0" w:space="0" w:color="auto"/>
                        <w:left w:val="none" w:sz="0" w:space="0" w:color="auto"/>
                        <w:bottom w:val="none" w:sz="0" w:space="0" w:color="auto"/>
                        <w:right w:val="none" w:sz="0" w:space="0" w:color="auto"/>
                      </w:divBdr>
                      <w:divsChild>
                        <w:div w:id="500198133">
                          <w:marLeft w:val="0"/>
                          <w:marRight w:val="0"/>
                          <w:marTop w:val="0"/>
                          <w:marBottom w:val="0"/>
                          <w:divBdr>
                            <w:top w:val="none" w:sz="0" w:space="0" w:color="auto"/>
                            <w:left w:val="none" w:sz="0" w:space="0" w:color="auto"/>
                            <w:bottom w:val="none" w:sz="0" w:space="0" w:color="auto"/>
                            <w:right w:val="none" w:sz="0" w:space="0" w:color="auto"/>
                          </w:divBdr>
                          <w:divsChild>
                            <w:div w:id="31926722">
                              <w:marLeft w:val="0"/>
                              <w:marRight w:val="0"/>
                              <w:marTop w:val="0"/>
                              <w:marBottom w:val="0"/>
                              <w:divBdr>
                                <w:top w:val="none" w:sz="0" w:space="0" w:color="auto"/>
                                <w:left w:val="none" w:sz="0" w:space="0" w:color="auto"/>
                                <w:bottom w:val="none" w:sz="0" w:space="0" w:color="auto"/>
                                <w:right w:val="none" w:sz="0" w:space="0" w:color="auto"/>
                              </w:divBdr>
                              <w:divsChild>
                                <w:div w:id="450898930">
                                  <w:marLeft w:val="0"/>
                                  <w:marRight w:val="0"/>
                                  <w:marTop w:val="0"/>
                                  <w:marBottom w:val="0"/>
                                  <w:divBdr>
                                    <w:top w:val="none" w:sz="0" w:space="0" w:color="auto"/>
                                    <w:left w:val="none" w:sz="0" w:space="0" w:color="auto"/>
                                    <w:bottom w:val="none" w:sz="0" w:space="0" w:color="auto"/>
                                    <w:right w:val="none" w:sz="0" w:space="0" w:color="auto"/>
                                  </w:divBdr>
                                  <w:divsChild>
                                    <w:div w:id="3630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ono.ru/dokum/191_dok/191611milyu.html" TargetMode="External"/><Relationship Id="rId13" Type="http://schemas.openxmlformats.org/officeDocument/2006/relationships/hyperlink" Target="http://hrono.ru/biograf/bio_a/adzhemov_ms.php" TargetMode="External"/><Relationship Id="rId3" Type="http://schemas.openxmlformats.org/officeDocument/2006/relationships/settings" Target="settings.xml"/><Relationship Id="rId7" Type="http://schemas.openxmlformats.org/officeDocument/2006/relationships/hyperlink" Target="http://www.hrono.ru/biograf/rodichev.html" TargetMode="External"/><Relationship Id="rId12" Type="http://schemas.openxmlformats.org/officeDocument/2006/relationships/hyperlink" Target="http://www.hrono.ru/biograf/bio_b/biukenen_du.ph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rono.ru/biograf/bio_sh/shtyurmer_bv.html" TargetMode="External"/><Relationship Id="rId11" Type="http://schemas.openxmlformats.org/officeDocument/2006/relationships/hyperlink" Target="http://www.hrono.ru/biograf/bio_z/zamyslov.html" TargetMode="External"/><Relationship Id="rId5" Type="http://schemas.openxmlformats.org/officeDocument/2006/relationships/hyperlink" Target="http://www.hrono.ru/biograf/rasputin.html" TargetMode="External"/><Relationship Id="rId15" Type="http://schemas.openxmlformats.org/officeDocument/2006/relationships/fontTable" Target="fontTable.xml"/><Relationship Id="rId10" Type="http://schemas.openxmlformats.org/officeDocument/2006/relationships/hyperlink" Target="http://www.hrono.ru/biograf/bio_s/sazonov.php" TargetMode="External"/><Relationship Id="rId4" Type="http://schemas.openxmlformats.org/officeDocument/2006/relationships/webSettings" Target="webSettings.xml"/><Relationship Id="rId9" Type="http://schemas.openxmlformats.org/officeDocument/2006/relationships/hyperlink" Target="http://www.hrono.ru/biograf/bio_p/pitirim_oknov.html" TargetMode="External"/><Relationship Id="rId14" Type="http://schemas.openxmlformats.org/officeDocument/2006/relationships/hyperlink" Target="http://www.hrono.ru/biograf/bio_m/markov_n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3832</Words>
  <Characters>21848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мгпгл_01</dc:creator>
  <cp:lastModifiedBy>мгпгл_01</cp:lastModifiedBy>
  <cp:revision>1</cp:revision>
  <dcterms:created xsi:type="dcterms:W3CDTF">2015-04-10T08:05:00Z</dcterms:created>
  <dcterms:modified xsi:type="dcterms:W3CDTF">2015-04-10T09:59:00Z</dcterms:modified>
</cp:coreProperties>
</file>