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4" w:rsidRPr="00EE460E" w:rsidRDefault="00AA1B74">
      <w:p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 xml:space="preserve">Вариант № 1 </w:t>
      </w:r>
    </w:p>
    <w:p w:rsidR="00AA1B74" w:rsidRPr="00EE460E" w:rsidRDefault="00846833" w:rsidP="00AA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>Расположите в хронологическом порядке:</w:t>
      </w:r>
      <w:r w:rsidR="00AA1B74" w:rsidRPr="00EE460E">
        <w:rPr>
          <w:rFonts w:ascii="Times New Roman" w:hAnsi="Times New Roman" w:cs="Times New Roman"/>
          <w:sz w:val="24"/>
          <w:szCs w:val="24"/>
        </w:rPr>
        <w:t xml:space="preserve"> </w:t>
      </w:r>
      <w:r w:rsidRPr="00EE460E">
        <w:rPr>
          <w:rFonts w:ascii="Times New Roman" w:hAnsi="Times New Roman" w:cs="Times New Roman"/>
          <w:sz w:val="24"/>
          <w:szCs w:val="24"/>
        </w:rPr>
        <w:t xml:space="preserve">Берлинский конгресс, франко-прусская война,  битва при </w:t>
      </w:r>
      <w:proofErr w:type="spellStart"/>
      <w:r w:rsidRPr="00EE460E">
        <w:rPr>
          <w:rFonts w:ascii="Times New Roman" w:hAnsi="Times New Roman" w:cs="Times New Roman"/>
          <w:sz w:val="24"/>
          <w:szCs w:val="24"/>
        </w:rPr>
        <w:t>Саадовой</w:t>
      </w:r>
      <w:proofErr w:type="spellEnd"/>
      <w:r w:rsidRPr="00EE460E">
        <w:rPr>
          <w:rFonts w:ascii="Times New Roman" w:hAnsi="Times New Roman" w:cs="Times New Roman"/>
          <w:sz w:val="24"/>
          <w:szCs w:val="24"/>
        </w:rPr>
        <w:t>,  провозглашение Итальянского королевства</w:t>
      </w:r>
      <w:r w:rsidR="00EE460E" w:rsidRPr="00EE46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6833" w:rsidRPr="00EE460E" w:rsidRDefault="00846833" w:rsidP="00AA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>Как вы понимаете фразу «Бисмарк объединил Германию железом и кровью»</w:t>
      </w:r>
      <w:r w:rsidR="00AA1B74" w:rsidRPr="00EE460E">
        <w:rPr>
          <w:rFonts w:ascii="Times New Roman" w:hAnsi="Times New Roman" w:cs="Times New Roman"/>
          <w:sz w:val="24"/>
          <w:szCs w:val="24"/>
        </w:rPr>
        <w:t>/</w:t>
      </w:r>
    </w:p>
    <w:p w:rsidR="00AA1B74" w:rsidRPr="00EE460E" w:rsidRDefault="00AA1B74" w:rsidP="00AA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 xml:space="preserve">Расскажите о том, чем закончилась русско-турецкая война 1877-1878 гг.? </w:t>
      </w:r>
    </w:p>
    <w:p w:rsidR="00EE460E" w:rsidRPr="00EE460E" w:rsidRDefault="00EE460E" w:rsidP="00AA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>Как вы считаете, кому симпатизировали русские революционеры во время объединения Италии? Докажите свое мнение приведя не менее двух аргументов.</w:t>
      </w:r>
    </w:p>
    <w:p w:rsidR="00EE460E" w:rsidRPr="00EE460E" w:rsidRDefault="00EE460E" w:rsidP="00AA1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>Опишите</w:t>
      </w:r>
      <w:r w:rsidR="00BE1E75" w:rsidRPr="00EE460E">
        <w:rPr>
          <w:rFonts w:ascii="Times New Roman" w:hAnsi="Times New Roman" w:cs="Times New Roman"/>
          <w:sz w:val="24"/>
          <w:szCs w:val="24"/>
        </w:rPr>
        <w:t>, опираясь на карту</w:t>
      </w:r>
      <w:r w:rsidR="00BE1E7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E460E">
        <w:rPr>
          <w:rFonts w:ascii="Times New Roman" w:hAnsi="Times New Roman" w:cs="Times New Roman"/>
          <w:sz w:val="24"/>
          <w:szCs w:val="24"/>
        </w:rPr>
        <w:t xml:space="preserve"> объединение </w:t>
      </w:r>
      <w:r w:rsidR="00BE1E75">
        <w:rPr>
          <w:rFonts w:ascii="Times New Roman" w:hAnsi="Times New Roman" w:cs="Times New Roman"/>
          <w:sz w:val="24"/>
          <w:szCs w:val="24"/>
        </w:rPr>
        <w:t>Италии</w:t>
      </w:r>
      <w:r w:rsidRPr="00EE460E">
        <w:rPr>
          <w:rFonts w:ascii="Times New Roman" w:hAnsi="Times New Roman" w:cs="Times New Roman"/>
          <w:sz w:val="24"/>
          <w:szCs w:val="24"/>
        </w:rPr>
        <w:t>.</w:t>
      </w:r>
    </w:p>
    <w:p w:rsidR="00EE460E" w:rsidRPr="00EE460E" w:rsidRDefault="00EE460E" w:rsidP="00EE460E">
      <w:pPr>
        <w:rPr>
          <w:rFonts w:ascii="Times New Roman" w:hAnsi="Times New Roman" w:cs="Times New Roman"/>
          <w:sz w:val="24"/>
          <w:szCs w:val="24"/>
        </w:rPr>
      </w:pPr>
    </w:p>
    <w:p w:rsidR="00AA1B74" w:rsidRPr="00EE460E" w:rsidRDefault="00AA1B74" w:rsidP="00AA1B74">
      <w:pPr>
        <w:rPr>
          <w:rFonts w:ascii="Times New Roman" w:hAnsi="Times New Roman" w:cs="Times New Roman"/>
          <w:sz w:val="24"/>
          <w:szCs w:val="24"/>
        </w:rPr>
      </w:pPr>
    </w:p>
    <w:p w:rsidR="00AA1B74" w:rsidRPr="00EE460E" w:rsidRDefault="00AA1B74" w:rsidP="00AA1B74">
      <w:p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 xml:space="preserve">Вариант 2 </w:t>
      </w:r>
    </w:p>
    <w:p w:rsidR="00AA1B74" w:rsidRPr="00EE460E" w:rsidRDefault="00AA1B74" w:rsidP="00AA1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>Расположите в хронологическом порядке:</w:t>
      </w:r>
      <w:r w:rsidRPr="00EE460E">
        <w:rPr>
          <w:rFonts w:ascii="Times New Roman" w:hAnsi="Times New Roman" w:cs="Times New Roman"/>
          <w:sz w:val="24"/>
          <w:szCs w:val="24"/>
        </w:rPr>
        <w:t xml:space="preserve"> </w:t>
      </w:r>
      <w:r w:rsidRPr="00EE460E">
        <w:rPr>
          <w:rFonts w:ascii="Times New Roman" w:hAnsi="Times New Roman" w:cs="Times New Roman"/>
          <w:sz w:val="24"/>
          <w:szCs w:val="24"/>
        </w:rPr>
        <w:t xml:space="preserve">австро-прусская война, битва при Седане,  поход «тысячи </w:t>
      </w:r>
      <w:proofErr w:type="spellStart"/>
      <w:r w:rsidRPr="00EE460E">
        <w:rPr>
          <w:rFonts w:ascii="Times New Roman" w:hAnsi="Times New Roman" w:cs="Times New Roman"/>
          <w:sz w:val="24"/>
          <w:szCs w:val="24"/>
        </w:rPr>
        <w:t>краснорубашечников</w:t>
      </w:r>
      <w:proofErr w:type="spellEnd"/>
      <w:r w:rsidRPr="00EE460E">
        <w:rPr>
          <w:rFonts w:ascii="Times New Roman" w:hAnsi="Times New Roman" w:cs="Times New Roman"/>
          <w:sz w:val="24"/>
          <w:szCs w:val="24"/>
        </w:rPr>
        <w:t xml:space="preserve">», </w:t>
      </w:r>
      <w:r w:rsidR="00BE1E75">
        <w:rPr>
          <w:rFonts w:ascii="Times New Roman" w:hAnsi="Times New Roman" w:cs="Times New Roman"/>
          <w:sz w:val="24"/>
          <w:szCs w:val="24"/>
        </w:rPr>
        <w:t xml:space="preserve"> присоединение Рима к Итальянско</w:t>
      </w:r>
      <w:r w:rsidR="00EE460E" w:rsidRPr="00EE460E">
        <w:rPr>
          <w:rFonts w:ascii="Times New Roman" w:hAnsi="Times New Roman" w:cs="Times New Roman"/>
          <w:sz w:val="24"/>
          <w:szCs w:val="24"/>
        </w:rPr>
        <w:t>му королевству.</w:t>
      </w:r>
    </w:p>
    <w:p w:rsidR="00AA1B74" w:rsidRPr="00EE460E" w:rsidRDefault="00AA1B74" w:rsidP="00AA1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>Как вы понимаете фразу</w:t>
      </w:r>
      <w:proofErr w:type="gramStart"/>
      <w:r w:rsidRPr="00EE46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460E">
        <w:rPr>
          <w:rFonts w:ascii="Times New Roman" w:hAnsi="Times New Roman" w:cs="Times New Roman"/>
          <w:sz w:val="24"/>
          <w:szCs w:val="24"/>
        </w:rPr>
        <w:t xml:space="preserve"> «Гарибальди объединил Италию «снизу»</w:t>
      </w:r>
      <w:r w:rsidR="00BE1E75">
        <w:rPr>
          <w:rFonts w:ascii="Times New Roman" w:hAnsi="Times New Roman" w:cs="Times New Roman"/>
          <w:sz w:val="24"/>
          <w:szCs w:val="24"/>
        </w:rPr>
        <w:t>?</w:t>
      </w:r>
    </w:p>
    <w:p w:rsidR="00AA1B74" w:rsidRPr="00EE460E" w:rsidRDefault="00AA1B74" w:rsidP="00AA1B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>Можно ли рассматривать войну 1877-1878 гг. как реванш России за неудачу в Крымской войне?</w:t>
      </w:r>
    </w:p>
    <w:p w:rsidR="00EE460E" w:rsidRPr="00EE460E" w:rsidRDefault="00EE460E" w:rsidP="00EE4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 xml:space="preserve">Как вы считаете, поддерживало ли Бисмарка  российское правительство </w:t>
      </w:r>
      <w:r w:rsidRPr="00EE460E">
        <w:rPr>
          <w:rFonts w:ascii="Times New Roman" w:hAnsi="Times New Roman" w:cs="Times New Roman"/>
          <w:sz w:val="24"/>
          <w:szCs w:val="24"/>
        </w:rPr>
        <w:t xml:space="preserve">во время объединения </w:t>
      </w:r>
      <w:r w:rsidRPr="00EE460E">
        <w:rPr>
          <w:rFonts w:ascii="Times New Roman" w:hAnsi="Times New Roman" w:cs="Times New Roman"/>
          <w:sz w:val="24"/>
          <w:szCs w:val="24"/>
        </w:rPr>
        <w:t>Ге</w:t>
      </w:r>
      <w:r w:rsidR="00BE1E75">
        <w:rPr>
          <w:rFonts w:ascii="Times New Roman" w:hAnsi="Times New Roman" w:cs="Times New Roman"/>
          <w:sz w:val="24"/>
          <w:szCs w:val="24"/>
        </w:rPr>
        <w:t>р</w:t>
      </w:r>
      <w:r w:rsidRPr="00EE460E">
        <w:rPr>
          <w:rFonts w:ascii="Times New Roman" w:hAnsi="Times New Roman" w:cs="Times New Roman"/>
          <w:sz w:val="24"/>
          <w:szCs w:val="24"/>
        </w:rPr>
        <w:t>мании</w:t>
      </w:r>
      <w:r w:rsidRPr="00EE460E">
        <w:rPr>
          <w:rFonts w:ascii="Times New Roman" w:hAnsi="Times New Roman" w:cs="Times New Roman"/>
          <w:sz w:val="24"/>
          <w:szCs w:val="24"/>
        </w:rPr>
        <w:t>? Докажите свое мнение приведя не менее двух аргументов.</w:t>
      </w:r>
    </w:p>
    <w:p w:rsidR="00EE460E" w:rsidRPr="00EE460E" w:rsidRDefault="00EE460E" w:rsidP="00EE46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60E">
        <w:rPr>
          <w:rFonts w:ascii="Times New Roman" w:hAnsi="Times New Roman" w:cs="Times New Roman"/>
          <w:sz w:val="24"/>
          <w:szCs w:val="24"/>
        </w:rPr>
        <w:t>Опишите</w:t>
      </w:r>
      <w:r w:rsidR="00BE1E75">
        <w:rPr>
          <w:rFonts w:ascii="Times New Roman" w:hAnsi="Times New Roman" w:cs="Times New Roman"/>
          <w:sz w:val="24"/>
          <w:szCs w:val="24"/>
        </w:rPr>
        <w:t>, опираясь на карту,</w:t>
      </w:r>
      <w:r w:rsidRPr="00EE460E">
        <w:rPr>
          <w:rFonts w:ascii="Times New Roman" w:hAnsi="Times New Roman" w:cs="Times New Roman"/>
          <w:sz w:val="24"/>
          <w:szCs w:val="24"/>
        </w:rPr>
        <w:t xml:space="preserve"> объедин</w:t>
      </w:r>
      <w:r w:rsidR="00BE1E75">
        <w:rPr>
          <w:rFonts w:ascii="Times New Roman" w:hAnsi="Times New Roman" w:cs="Times New Roman"/>
          <w:sz w:val="24"/>
          <w:szCs w:val="24"/>
        </w:rPr>
        <w:t>ение Германии.</w:t>
      </w:r>
    </w:p>
    <w:p w:rsidR="00EE460E" w:rsidRPr="00EE460E" w:rsidRDefault="00EE460E" w:rsidP="00EE46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E460E" w:rsidRPr="00EE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2A3F"/>
    <w:multiLevelType w:val="hybridMultilevel"/>
    <w:tmpl w:val="9FCA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57CF"/>
    <w:multiLevelType w:val="hybridMultilevel"/>
    <w:tmpl w:val="A1B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33"/>
    <w:rsid w:val="00846833"/>
    <w:rsid w:val="00AA1B74"/>
    <w:rsid w:val="00BE1E75"/>
    <w:rsid w:val="00D507F5"/>
    <w:rsid w:val="00E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3</cp:revision>
  <dcterms:created xsi:type="dcterms:W3CDTF">2016-02-26T10:16:00Z</dcterms:created>
  <dcterms:modified xsi:type="dcterms:W3CDTF">2016-02-26T11:08:00Z</dcterms:modified>
</cp:coreProperties>
</file>