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686" w:rsidRDefault="004F4686" w:rsidP="00263A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63A28">
        <w:rPr>
          <w:rFonts w:ascii="Times New Roman" w:hAnsi="Times New Roman"/>
          <w:b/>
          <w:sz w:val="28"/>
          <w:szCs w:val="28"/>
        </w:rPr>
        <w:t xml:space="preserve">ПРАКТИЧЕСКИЕ РЕКОМЕНДАЦИИ ДЛЯ РОДИТЕЛЕЙ </w:t>
      </w:r>
    </w:p>
    <w:p w:rsidR="004264D9" w:rsidRDefault="004264D9" w:rsidP="00263A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F4686" w:rsidRPr="00263A28" w:rsidRDefault="004F4686" w:rsidP="00263A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63A28">
        <w:rPr>
          <w:rFonts w:ascii="Times New Roman" w:hAnsi="Times New Roman"/>
          <w:b/>
          <w:sz w:val="28"/>
          <w:szCs w:val="28"/>
        </w:rPr>
        <w:t>по развитию мелкой моторики рук у малышей с использованием подручного материала</w:t>
      </w:r>
    </w:p>
    <w:p w:rsidR="004F4686" w:rsidRPr="00263A28" w:rsidRDefault="004F4686" w:rsidP="00263A2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A28">
        <w:rPr>
          <w:rFonts w:ascii="Times New Roman" w:hAnsi="Times New Roman"/>
          <w:sz w:val="28"/>
          <w:szCs w:val="28"/>
        </w:rPr>
        <w:t xml:space="preserve"> Уважаемые родители! Многие из вас слышали о том, что очень важно развивать у ребенка "мелкую моторику рук". </w:t>
      </w:r>
    </w:p>
    <w:p w:rsidR="004264D9" w:rsidRDefault="004F4686" w:rsidP="004264D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A28">
        <w:rPr>
          <w:rFonts w:ascii="Times New Roman" w:hAnsi="Times New Roman"/>
          <w:sz w:val="28"/>
          <w:szCs w:val="28"/>
        </w:rPr>
        <w:t xml:space="preserve">Предлагаем вам наиболее простейшие упражнения, направленные на развитие мелкой моторики рук ваших детей, которые можно провести, практически не отрываясь от домашних дел. Вы можете предложить своим детям выполнить следующие упражнения: </w:t>
      </w:r>
    </w:p>
    <w:p w:rsidR="004F4686" w:rsidRDefault="00EC0B50" w:rsidP="008F227A">
      <w:pPr>
        <w:spacing w:after="0" w:line="276" w:lineRule="auto"/>
        <w:rPr>
          <w:noProof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 w14:anchorId="7BE02A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.1pt;margin-top:215.05pt;width:178.45pt;height:178.45pt;z-index:1;mso-position-vertical-relative:page" wrapcoords="-77 0 -77 21446 21600 21446 21600 0 -77 0">
            <v:imagedata r:id="rId4" o:title=""/>
            <w10:wrap type="square" anchory="page"/>
          </v:shape>
        </w:pict>
      </w:r>
      <w:r w:rsidR="004F4686" w:rsidRPr="00263A28">
        <w:rPr>
          <w:rFonts w:ascii="Times New Roman" w:hAnsi="Times New Roman"/>
          <w:b/>
          <w:sz w:val="28"/>
          <w:szCs w:val="28"/>
        </w:rPr>
        <w:t>"Разложим по порядку"</w:t>
      </w:r>
      <w:r w:rsidR="004F4686" w:rsidRPr="00263A28">
        <w:rPr>
          <w:rFonts w:ascii="Times New Roman" w:hAnsi="Times New Roman"/>
          <w:sz w:val="28"/>
          <w:szCs w:val="28"/>
        </w:rPr>
        <w:t xml:space="preserve"> Высыпьте в мисочку бусинки двух цветов (примерно по 5-7 бусинок каждого цвета) и справа от мисочки поставьте два блюдца. Предложите: "Давай в одно блюдце сложим все красные бусинки, а в другое - все зеленые". Чтобы оживить игру, скажите, например, что это угощенье для мишки и зайки, причем мишка любит только вишни, а зайка - только крыжовник. Перекладывать бусинки надо по одной, беря тремя пальцами (покажите). Обязательно доведите работу до конца - этот навык очень важен. Поэтому на первых порах берите меньше бусинок. Порадуйтесь вместе с малышом достигнутому результату.</w:t>
      </w:r>
      <w:r w:rsidR="008F227A" w:rsidRPr="008F227A">
        <w:rPr>
          <w:noProof/>
          <w:lang w:eastAsia="ru-RU"/>
        </w:rPr>
        <w:t xml:space="preserve"> </w:t>
      </w:r>
    </w:p>
    <w:p w:rsidR="004264D9" w:rsidRPr="00263A28" w:rsidRDefault="004264D9" w:rsidP="008F227A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4F4686" w:rsidRPr="00263A28" w:rsidRDefault="00EC0B50" w:rsidP="00263A2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Рисунок 2" o:spid="_x0000_s1030" type="#_x0000_t75" alt="https://go3.imgsmail.ru/imgpreview?key=58338b2254c56021&amp;mb=imgdb_preview_1567" style="position:absolute;left:0;text-align:left;margin-left:0;margin-top:19.05pt;width:307.7pt;height:159pt;z-index:2;visibility:visible;mso-wrap-style:square;mso-position-horizontal:inside;mso-position-horizontal-relative:text;mso-position-vertical:absolute;mso-position-vertical-relative:text;mso-width-relative:page;mso-height-relative:page">
            <v:imagedata r:id="rId5" o:title="imgpreview?key=58338b2254c56021&amp;mb=imgdb_preview_1567" croptop="-728f" cropbottom="6311f" cropleft="-275f"/>
            <w10:wrap type="square"/>
          </v:shape>
        </w:pict>
      </w:r>
      <w:r w:rsidR="004F4686" w:rsidRPr="00263A28">
        <w:rPr>
          <w:rFonts w:ascii="Times New Roman" w:hAnsi="Times New Roman"/>
          <w:b/>
          <w:sz w:val="28"/>
          <w:szCs w:val="28"/>
        </w:rPr>
        <w:t>"Лепим колобки, колбаски и блинчики"</w:t>
      </w:r>
      <w:r w:rsidR="004F4686" w:rsidRPr="00263A28">
        <w:rPr>
          <w:rFonts w:ascii="Times New Roman" w:hAnsi="Times New Roman"/>
          <w:sz w:val="28"/>
          <w:szCs w:val="28"/>
        </w:rPr>
        <w:t xml:space="preserve"> Дайте малышу небольшой размятый кусочек пластилина</w:t>
      </w:r>
      <w:r w:rsidR="004F4686">
        <w:rPr>
          <w:rFonts w:ascii="Times New Roman" w:hAnsi="Times New Roman"/>
          <w:sz w:val="28"/>
          <w:szCs w:val="28"/>
        </w:rPr>
        <w:t xml:space="preserve"> или солёного теста</w:t>
      </w:r>
      <w:r w:rsidR="004F4686" w:rsidRPr="00263A28">
        <w:rPr>
          <w:rFonts w:ascii="Times New Roman" w:hAnsi="Times New Roman"/>
          <w:sz w:val="28"/>
          <w:szCs w:val="28"/>
        </w:rPr>
        <w:t>. Предложите приготовить праздничный обед для кукол. Покажите, как делать "колобки" (скатывать шарики), "колбаски" и "блинчики". Потом из этих "заготовок" можно "собрать" фигуры людей и животных. Помогая ребенку, не сковывайте его фантазию - победите соблазн лепить вместо него</w:t>
      </w:r>
      <w:r w:rsidR="004F4686">
        <w:rPr>
          <w:rFonts w:ascii="Times New Roman" w:hAnsi="Times New Roman"/>
          <w:sz w:val="28"/>
          <w:szCs w:val="28"/>
        </w:rPr>
        <w:t>.</w:t>
      </w:r>
    </w:p>
    <w:p w:rsidR="004264D9" w:rsidRDefault="004264D9" w:rsidP="00263A28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F4686" w:rsidRDefault="00EC0B50" w:rsidP="00263A2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Рисунок 3" o:spid="_x0000_s1031" type="#_x0000_t75" alt="http://jili-blog.ru/wp-content/uploads/2015/01/1-korobochki.jpg.jpg" style="position:absolute;left:0;text-align:left;margin-left:-3.95pt;margin-top:5.8pt;width:303pt;height:201.75pt;z-index:-3;visibility:visible;mso-wrap-style:square;mso-position-horizontal-relative:text;mso-position-vertical-relative:text;mso-width-relative:page;mso-height-relative:page" wrapcoords="-53 0 -53 21520 21600 21520 21600 0 -53 0">
            <v:imagedata r:id="rId6" o:title="1-korobochki"/>
            <w10:wrap type="tight"/>
          </v:shape>
        </w:pict>
      </w:r>
      <w:r w:rsidR="004F4686" w:rsidRPr="00263A28">
        <w:rPr>
          <w:rFonts w:ascii="Times New Roman" w:hAnsi="Times New Roman"/>
          <w:b/>
          <w:sz w:val="28"/>
          <w:szCs w:val="28"/>
        </w:rPr>
        <w:t>"Открой и закрой"</w:t>
      </w:r>
      <w:r w:rsidR="004F4686" w:rsidRPr="00263A28">
        <w:rPr>
          <w:rFonts w:ascii="Times New Roman" w:hAnsi="Times New Roman"/>
          <w:sz w:val="28"/>
          <w:szCs w:val="28"/>
        </w:rPr>
        <w:t xml:space="preserve"> Придумайте игру: например, малыш может быть врачом, у которого много баночек с </w:t>
      </w:r>
      <w:r w:rsidR="004F4686" w:rsidRPr="00263A28">
        <w:rPr>
          <w:rFonts w:ascii="Times New Roman" w:hAnsi="Times New Roman"/>
          <w:sz w:val="28"/>
          <w:szCs w:val="28"/>
        </w:rPr>
        <w:lastRenderedPageBreak/>
        <w:t>лекарствами. Поставьте перед ребенком несколько маленьких баночек с закрытыми крышками (банки должны отличаться размером и формой). Предложите открыть все баночки, а потом снова закрыть, правильно подобрав крышки.</w:t>
      </w:r>
    </w:p>
    <w:p w:rsidR="004264D9" w:rsidRPr="00263A28" w:rsidRDefault="004264D9" w:rsidP="00263A2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7978" w:rsidRDefault="00EC0B50" w:rsidP="004264D9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Рисунок 4" o:spid="_x0000_s1032" type="#_x0000_t75" alt="https://go2.imgsmail.ru/imgpreview?key=238194e671119720&amp;mb=imgdb_preview_2046" style="position:absolute;margin-left:.55pt;margin-top:11.65pt;width:270.75pt;height:202.5pt;z-index:-2;visibility:visible;mso-wrap-style:square;mso-position-horizontal-relative:text;mso-position-vertical-relative:text;mso-width-relative:page;mso-height-relative:page" wrapcoords="-60 0 -60 21520 21600 21520 21600 0 -60 0">
            <v:imagedata r:id="rId7" o:title="imgpreview?key=238194e671119720&amp;mb=imgdb_preview_2046"/>
            <w10:wrap type="tight"/>
          </v:shape>
        </w:pict>
      </w:r>
      <w:r w:rsidR="004F4686" w:rsidRPr="00263A28">
        <w:rPr>
          <w:rFonts w:ascii="Times New Roman" w:hAnsi="Times New Roman"/>
          <w:b/>
          <w:sz w:val="28"/>
          <w:szCs w:val="28"/>
        </w:rPr>
        <w:t>"Была лужа - и нет ее"</w:t>
      </w:r>
      <w:r w:rsidR="004F4686" w:rsidRPr="00263A28">
        <w:rPr>
          <w:rFonts w:ascii="Times New Roman" w:hAnsi="Times New Roman"/>
          <w:sz w:val="28"/>
          <w:szCs w:val="28"/>
        </w:rPr>
        <w:t xml:space="preserve"> Это упражнение имеет большое воспитательное значение: ребенок, пролив что-либо, сможет убрать за собой. Сначала научите малыша переносить губкой воду из одной тарелки в другую. Поставьте на поднос две тарелки: слева с небольшим количеством воды, справа - пустую. Покажите, как пользоваться губкой, набирая ею воду в одной тарелке и отжимая над другой. Затем пролейте немного воды на поднос и покажите, как в</w:t>
      </w:r>
      <w:r w:rsidR="00B97978">
        <w:rPr>
          <w:rFonts w:ascii="Times New Roman" w:hAnsi="Times New Roman"/>
          <w:sz w:val="28"/>
          <w:szCs w:val="28"/>
        </w:rPr>
        <w:t>ытереть лужу, собрав ее губкой.</w:t>
      </w:r>
    </w:p>
    <w:p w:rsidR="004264D9" w:rsidRDefault="00EC0B50" w:rsidP="004264D9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 id="Рисунок 5" o:spid="_x0000_s1033" type="#_x0000_t75" alt="http://detochki-doma.ru/wp-content/uploads/2013/01/foto_2.jpg" style="position:absolute;margin-left:-9.2pt;margin-top:19.25pt;width:280.5pt;height:231pt;z-index:-1;visibility:visible;mso-wrap-style:square;mso-position-horizontal-relative:text;mso-position-vertical-relative:text;mso-width-relative:page;mso-height-relative:page" wrapcoords="-58 0 -58 21530 21600 21530 21600 0 -58 0">
            <v:imagedata r:id="rId8" o:title="foto_2"/>
            <w10:wrap type="tight"/>
          </v:shape>
        </w:pict>
      </w:r>
    </w:p>
    <w:p w:rsidR="004F4686" w:rsidRPr="00263A28" w:rsidRDefault="004F4686" w:rsidP="004264D9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263A28">
        <w:rPr>
          <w:rFonts w:ascii="Times New Roman" w:hAnsi="Times New Roman"/>
          <w:b/>
          <w:sz w:val="28"/>
          <w:szCs w:val="28"/>
        </w:rPr>
        <w:t>"Пересыпаем ложкой"</w:t>
      </w:r>
      <w:r w:rsidRPr="00263A28">
        <w:rPr>
          <w:rFonts w:ascii="Times New Roman" w:hAnsi="Times New Roman"/>
          <w:sz w:val="28"/>
          <w:szCs w:val="28"/>
        </w:rPr>
        <w:t xml:space="preserve"> Поставьте на поднос две чашки: слева - чашку с крупой, а справа - пустую. Вначале, двигая рукой ребенка, покажите, как набрать неполную ложку крупы, дождаться, чтобы крупа перестала сыпаться с ложки, и, плавно двигая рукой, перенести ложку к правой чашке и опрокинуть над ней. Помогите малышу набрать крупу, когда ее останется мало (подскажите, что надо нагнуть чашку левой рукой). Полезно сочетать это упражнение с размешиванием. Например, ребенок может сам насыпать сахар в чай и размешать его. </w:t>
      </w:r>
    </w:p>
    <w:p w:rsidR="004264D9" w:rsidRDefault="004264D9" w:rsidP="00263A28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264D9" w:rsidRDefault="004264D9" w:rsidP="00263A28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F4686" w:rsidRDefault="004F4686" w:rsidP="00263A28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3A28">
        <w:rPr>
          <w:rFonts w:ascii="Times New Roman" w:hAnsi="Times New Roman"/>
          <w:b/>
          <w:sz w:val="28"/>
          <w:szCs w:val="28"/>
        </w:rPr>
        <w:t>Желаем вам удачи!</w:t>
      </w:r>
    </w:p>
    <w:p w:rsidR="004F4686" w:rsidRDefault="004F4686" w:rsidP="00263A28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F4686" w:rsidRDefault="004F4686" w:rsidP="00263A28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C0B50" w:rsidRPr="00B41616" w:rsidRDefault="00EC0B50" w:rsidP="00EC0B50">
      <w:pPr>
        <w:rPr>
          <w:rFonts w:ascii="Times New Roman" w:hAnsi="Times New Roman"/>
          <w:sz w:val="28"/>
          <w:szCs w:val="28"/>
        </w:rPr>
      </w:pPr>
      <w:r w:rsidRPr="00B41616">
        <w:rPr>
          <w:rFonts w:ascii="Times New Roman" w:hAnsi="Times New Roman"/>
          <w:b/>
          <w:sz w:val="28"/>
          <w:szCs w:val="28"/>
        </w:rPr>
        <w:t>Подготовила</w:t>
      </w:r>
      <w:r w:rsidRPr="00B41616">
        <w:rPr>
          <w:rFonts w:ascii="Times New Roman" w:hAnsi="Times New Roman"/>
          <w:sz w:val="28"/>
          <w:szCs w:val="28"/>
        </w:rPr>
        <w:t xml:space="preserve">: педагог-психолог </w:t>
      </w:r>
      <w:proofErr w:type="spellStart"/>
      <w:r w:rsidRPr="00B41616">
        <w:rPr>
          <w:rFonts w:ascii="Times New Roman" w:hAnsi="Times New Roman"/>
          <w:sz w:val="28"/>
          <w:szCs w:val="28"/>
        </w:rPr>
        <w:t>Гергокова</w:t>
      </w:r>
      <w:proofErr w:type="spellEnd"/>
      <w:r w:rsidRPr="00B41616">
        <w:rPr>
          <w:rFonts w:ascii="Times New Roman" w:hAnsi="Times New Roman"/>
          <w:sz w:val="28"/>
          <w:szCs w:val="28"/>
        </w:rPr>
        <w:t xml:space="preserve"> Елена Владимировна</w:t>
      </w:r>
    </w:p>
    <w:p w:rsidR="004F4686" w:rsidRDefault="004F4686" w:rsidP="00263A28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F4686" w:rsidRPr="00263A28" w:rsidRDefault="004F4686" w:rsidP="004264D9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sectPr w:rsidR="004F4686" w:rsidRPr="00263A28" w:rsidSect="00C023E8">
      <w:pgSz w:w="11906" w:h="16838"/>
      <w:pgMar w:top="567" w:right="851" w:bottom="81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3A28"/>
    <w:rsid w:val="000641AA"/>
    <w:rsid w:val="002240E6"/>
    <w:rsid w:val="0025507B"/>
    <w:rsid w:val="00263A28"/>
    <w:rsid w:val="003B5B95"/>
    <w:rsid w:val="004264D9"/>
    <w:rsid w:val="004F4686"/>
    <w:rsid w:val="0050493B"/>
    <w:rsid w:val="005840C3"/>
    <w:rsid w:val="005D7B3D"/>
    <w:rsid w:val="00641892"/>
    <w:rsid w:val="007311B6"/>
    <w:rsid w:val="007560D0"/>
    <w:rsid w:val="00850209"/>
    <w:rsid w:val="008F227A"/>
    <w:rsid w:val="009109A8"/>
    <w:rsid w:val="00933495"/>
    <w:rsid w:val="00993EFD"/>
    <w:rsid w:val="00A504A2"/>
    <w:rsid w:val="00B97978"/>
    <w:rsid w:val="00C023E8"/>
    <w:rsid w:val="00DF4099"/>
    <w:rsid w:val="00EC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5:docId w15:val="{2073EB34-A088-4515-A210-6EE1A950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1B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93E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993EFD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064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0641AA"/>
    <w:rPr>
      <w:rFonts w:ascii="Segoe UI" w:hAnsi="Segoe UI" w:cs="Segoe UI"/>
      <w:sz w:val="18"/>
      <w:szCs w:val="18"/>
    </w:rPr>
  </w:style>
  <w:style w:type="character" w:styleId="a7">
    <w:name w:val="Emphasis"/>
    <w:uiPriority w:val="99"/>
    <w:qFormat/>
    <w:rsid w:val="009109A8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9109A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Gergokov</dc:creator>
  <cp:keywords/>
  <dc:description/>
  <cp:lastModifiedBy>User</cp:lastModifiedBy>
  <cp:revision>7</cp:revision>
  <cp:lastPrinted>2016-11-19T15:46:00Z</cp:lastPrinted>
  <dcterms:created xsi:type="dcterms:W3CDTF">2015-06-06T08:11:00Z</dcterms:created>
  <dcterms:modified xsi:type="dcterms:W3CDTF">2020-04-06T11:51:00Z</dcterms:modified>
</cp:coreProperties>
</file>