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7FD" w:rsidRPr="00E0144F" w:rsidRDefault="007B27FD" w:rsidP="007B27FD">
      <w:pPr>
        <w:pStyle w:val="1"/>
        <w:spacing w:before="67" w:beforeAutospacing="0" w:after="0" w:afterAutospacing="0"/>
        <w:rPr>
          <w:rFonts w:ascii="Arial" w:hAnsi="Arial" w:cs="Arial"/>
          <w:color w:val="3C3C3C"/>
          <w:sz w:val="24"/>
          <w:szCs w:val="24"/>
        </w:rPr>
      </w:pPr>
      <w:r w:rsidRPr="00E0144F">
        <w:rPr>
          <w:rFonts w:ascii="Arial" w:hAnsi="Arial" w:cs="Arial"/>
          <w:color w:val="3C3C3C"/>
          <w:sz w:val="24"/>
          <w:szCs w:val="24"/>
        </w:rPr>
        <w:t>История в </w:t>
      </w:r>
      <w:proofErr w:type="spellStart"/>
      <w:r w:rsidR="004C2BB1">
        <w:rPr>
          <w:rFonts w:ascii="Arial" w:hAnsi="Arial" w:cs="Arial"/>
          <w:color w:val="3C3C3C"/>
          <w:sz w:val="24"/>
          <w:szCs w:val="24"/>
        </w:rPr>
        <w:t>паррк</w:t>
      </w:r>
      <w:r w:rsidR="00AF42DF" w:rsidRPr="00E0144F">
        <w:rPr>
          <w:rFonts w:ascii="Arial" w:hAnsi="Arial" w:cs="Arial"/>
          <w:color w:val="3C3C3C"/>
          <w:sz w:val="24"/>
          <w:szCs w:val="24"/>
        </w:rPr>
        <w:t>ах</w:t>
      </w:r>
      <w:proofErr w:type="spellEnd"/>
      <w:r w:rsidR="00AF42DF" w:rsidRPr="00E0144F">
        <w:rPr>
          <w:rFonts w:ascii="Arial" w:hAnsi="Arial" w:cs="Arial"/>
          <w:color w:val="3C3C3C"/>
          <w:sz w:val="24"/>
          <w:szCs w:val="24"/>
        </w:rPr>
        <w:t xml:space="preserve">  </w:t>
      </w:r>
      <w:r w:rsidRPr="00E0144F">
        <w:rPr>
          <w:rFonts w:ascii="Arial" w:hAnsi="Arial" w:cs="Arial"/>
          <w:color w:val="3C3C3C"/>
          <w:sz w:val="24"/>
          <w:szCs w:val="24"/>
        </w:rPr>
        <w:t xml:space="preserve"> </w:t>
      </w:r>
      <w:proofErr w:type="spellStart"/>
      <w:r w:rsidRPr="00E0144F">
        <w:rPr>
          <w:rFonts w:ascii="Arial" w:hAnsi="Arial" w:cs="Arial"/>
          <w:color w:val="3C3C3C"/>
          <w:sz w:val="24"/>
          <w:szCs w:val="24"/>
        </w:rPr>
        <w:t>москвы</w:t>
      </w:r>
      <w:proofErr w:type="spellEnd"/>
      <w:r w:rsidRPr="00E0144F">
        <w:rPr>
          <w:rFonts w:ascii="Arial" w:hAnsi="Arial" w:cs="Arial"/>
          <w:color w:val="3C3C3C"/>
          <w:sz w:val="24"/>
          <w:szCs w:val="24"/>
        </w:rPr>
        <w:t xml:space="preserve"> </w:t>
      </w:r>
      <w:r w:rsidR="00AF42DF" w:rsidRPr="00E0144F">
        <w:rPr>
          <w:rFonts w:ascii="Arial" w:hAnsi="Arial" w:cs="Arial"/>
          <w:color w:val="3C3C3C"/>
          <w:sz w:val="24"/>
          <w:szCs w:val="24"/>
        </w:rPr>
        <w:t xml:space="preserve">  </w:t>
      </w:r>
      <w:r w:rsidRPr="00E0144F">
        <w:rPr>
          <w:rFonts w:ascii="Arial" w:hAnsi="Arial" w:cs="Arial"/>
          <w:color w:val="3C3C3C"/>
          <w:sz w:val="24"/>
          <w:szCs w:val="24"/>
        </w:rPr>
        <w:t>и </w:t>
      </w:r>
      <w:r w:rsidR="00FE7874">
        <w:rPr>
          <w:rFonts w:ascii="Arial" w:hAnsi="Arial" w:cs="Arial"/>
          <w:color w:val="3C3C3C"/>
          <w:sz w:val="24"/>
          <w:szCs w:val="24"/>
        </w:rPr>
        <w:t xml:space="preserve"> </w:t>
      </w:r>
      <w:proofErr w:type="spellStart"/>
      <w:r w:rsidR="00FE7874">
        <w:rPr>
          <w:rFonts w:ascii="Arial" w:hAnsi="Arial" w:cs="Arial"/>
          <w:color w:val="3C3C3C"/>
          <w:sz w:val="24"/>
          <w:szCs w:val="24"/>
        </w:rPr>
        <w:t>петербург</w:t>
      </w:r>
      <w:r w:rsidRPr="00E0144F">
        <w:rPr>
          <w:rFonts w:ascii="Arial" w:hAnsi="Arial" w:cs="Arial"/>
          <w:color w:val="3C3C3C"/>
          <w:sz w:val="24"/>
          <w:szCs w:val="24"/>
        </w:rPr>
        <w:t>а</w:t>
      </w:r>
      <w:proofErr w:type="spellEnd"/>
    </w:p>
    <w:p w:rsidR="007B27FD" w:rsidRPr="00E0144F" w:rsidRDefault="007B27FD" w:rsidP="007B27FD">
      <w:pPr>
        <w:pStyle w:val="a4"/>
        <w:spacing w:before="0" w:beforeAutospacing="0" w:after="0" w:afterAutospacing="0"/>
        <w:rPr>
          <w:color w:val="3C3C3C"/>
        </w:rPr>
      </w:pPr>
      <w:r w:rsidRPr="00E0144F">
        <w:rPr>
          <w:rStyle w:val="initial-letter"/>
          <w:b/>
          <w:bCs/>
          <w:caps/>
          <w:color w:val="ED2324"/>
        </w:rPr>
        <w:t>В</w:t>
      </w:r>
      <w:r w:rsidRPr="00E0144F">
        <w:rPr>
          <w:rStyle w:val="a5"/>
          <w:rFonts w:eastAsiaTheme="majorEastAsia"/>
          <w:color w:val="3C3C3C"/>
        </w:rPr>
        <w:t> </w:t>
      </w:r>
      <w:r w:rsidR="00B378D2">
        <w:rPr>
          <w:rStyle w:val="a5"/>
          <w:rFonts w:eastAsiaTheme="majorEastAsia"/>
          <w:color w:val="3C3C3C"/>
        </w:rPr>
        <w:t>18</w:t>
      </w:r>
      <w:r w:rsidRPr="00E0144F">
        <w:rPr>
          <w:rStyle w:val="a5"/>
          <w:rFonts w:eastAsiaTheme="majorEastAsia"/>
          <w:color w:val="3C3C3C"/>
        </w:rPr>
        <w:t>–</w:t>
      </w:r>
      <w:r w:rsidR="00B378D2">
        <w:rPr>
          <w:rStyle w:val="a5"/>
          <w:rFonts w:eastAsiaTheme="majorEastAsia"/>
          <w:color w:val="3C3C3C"/>
        </w:rPr>
        <w:t>19</w:t>
      </w:r>
      <w:r w:rsidRPr="00E0144F">
        <w:rPr>
          <w:rStyle w:val="a5"/>
          <w:rFonts w:eastAsiaTheme="majorEastAsia"/>
          <w:color w:val="3C3C3C"/>
        </w:rPr>
        <w:t xml:space="preserve"> </w:t>
      </w:r>
      <w:r w:rsidR="00AF42DF" w:rsidRPr="00E0144F">
        <w:rPr>
          <w:rStyle w:val="a5"/>
          <w:rFonts w:eastAsiaTheme="majorEastAsia"/>
          <w:color w:val="3C3C3C"/>
        </w:rPr>
        <w:t xml:space="preserve">   </w:t>
      </w:r>
      <w:r w:rsidRPr="00E0144F">
        <w:rPr>
          <w:rStyle w:val="a5"/>
          <w:rFonts w:eastAsiaTheme="majorEastAsia"/>
          <w:color w:val="3C3C3C"/>
        </w:rPr>
        <w:t>веках</w:t>
      </w:r>
      <w:r w:rsidR="00AF42DF" w:rsidRPr="00E0144F">
        <w:rPr>
          <w:rStyle w:val="a5"/>
          <w:rFonts w:eastAsiaTheme="majorEastAsia"/>
          <w:color w:val="3C3C3C"/>
        </w:rPr>
        <w:t xml:space="preserve">   </w:t>
      </w:r>
      <w:r w:rsidRPr="00E0144F">
        <w:rPr>
          <w:rStyle w:val="a5"/>
          <w:rFonts w:eastAsiaTheme="majorEastAsia"/>
          <w:color w:val="3C3C3C"/>
        </w:rPr>
        <w:t xml:space="preserve"> </w:t>
      </w:r>
      <w:proofErr w:type="spellStart"/>
      <w:r w:rsidRPr="00E0144F">
        <w:rPr>
          <w:rStyle w:val="a5"/>
          <w:rFonts w:eastAsiaTheme="majorEastAsia"/>
          <w:color w:val="3C3C3C"/>
        </w:rPr>
        <w:t>па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ррки</w:t>
      </w:r>
      <w:proofErr w:type="spellEnd"/>
      <w:r w:rsidRPr="00E0144F">
        <w:rPr>
          <w:rStyle w:val="a5"/>
          <w:rFonts w:eastAsiaTheme="majorEastAsia"/>
          <w:color w:val="3C3C3C"/>
        </w:rPr>
        <w:t xml:space="preserve"> </w:t>
      </w:r>
      <w:r w:rsidR="00AF42DF" w:rsidRPr="00E0144F">
        <w:rPr>
          <w:rStyle w:val="a5"/>
          <w:rFonts w:eastAsiaTheme="majorEastAsia"/>
          <w:color w:val="3C3C3C"/>
        </w:rPr>
        <w:t xml:space="preserve">   </w:t>
      </w:r>
      <w:r w:rsidRPr="00E0144F">
        <w:rPr>
          <w:rStyle w:val="a5"/>
          <w:rFonts w:eastAsiaTheme="majorEastAsia"/>
          <w:color w:val="3C3C3C"/>
        </w:rPr>
        <w:t>императ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орских</w:t>
      </w:r>
      <w:r w:rsidR="00AF42DF" w:rsidRPr="00E0144F">
        <w:rPr>
          <w:rStyle w:val="a5"/>
          <w:rFonts w:eastAsiaTheme="majorEastAsia"/>
          <w:color w:val="3C3C3C"/>
        </w:rPr>
        <w:t xml:space="preserve">   </w:t>
      </w:r>
      <w:r w:rsidRPr="00E0144F">
        <w:rPr>
          <w:rStyle w:val="a5"/>
          <w:rFonts w:eastAsiaTheme="majorEastAsia"/>
          <w:color w:val="3C3C3C"/>
        </w:rPr>
        <w:t xml:space="preserve"> резиденций </w:t>
      </w:r>
      <w:r w:rsidR="00CF1A4F">
        <w:rPr>
          <w:rStyle w:val="a5"/>
          <w:rFonts w:eastAsiaTheme="majorEastAsia"/>
          <w:color w:val="3C3C3C"/>
        </w:rPr>
        <w:br/>
      </w:r>
      <w:r w:rsidRPr="00E0144F">
        <w:rPr>
          <w:rStyle w:val="a5"/>
          <w:rFonts w:eastAsiaTheme="majorEastAsia"/>
          <w:color w:val="3C3C3C"/>
        </w:rPr>
        <w:t>и </w:t>
      </w:r>
      <w:r w:rsidR="00CF1A4F">
        <w:rPr>
          <w:rStyle w:val="a5"/>
          <w:rFonts w:eastAsiaTheme="majorEastAsia"/>
          <w:color w:val="3C3C3C"/>
        </w:rPr>
        <w:t xml:space="preserve">         </w:t>
      </w:r>
      <w:r w:rsidRPr="00E0144F">
        <w:rPr>
          <w:rStyle w:val="a5"/>
          <w:rFonts w:eastAsiaTheme="majorEastAsia"/>
          <w:color w:val="3C3C3C"/>
        </w:rPr>
        <w:t>дворя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нских ус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 xml:space="preserve">адеб </w:t>
      </w:r>
      <w:r w:rsidR="00AF42DF" w:rsidRPr="00E0144F">
        <w:rPr>
          <w:rStyle w:val="a5"/>
          <w:rFonts w:eastAsiaTheme="majorEastAsia"/>
          <w:color w:val="3C3C3C"/>
        </w:rPr>
        <w:t xml:space="preserve">   </w:t>
      </w:r>
      <w:r w:rsidRPr="00E0144F">
        <w:rPr>
          <w:rStyle w:val="a5"/>
          <w:rFonts w:eastAsiaTheme="majorEastAsia"/>
          <w:color w:val="3C3C3C"/>
        </w:rPr>
        <w:t>часто укр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ашали ра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з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ные</w:t>
      </w:r>
      <w:r w:rsidR="00AF42DF" w:rsidRPr="00E0144F">
        <w:rPr>
          <w:rStyle w:val="a5"/>
          <w:rFonts w:eastAsiaTheme="majorEastAsia"/>
          <w:color w:val="3C3C3C"/>
        </w:rPr>
        <w:t xml:space="preserve"> </w:t>
      </w:r>
      <w:r w:rsidRPr="00E0144F">
        <w:rPr>
          <w:rStyle w:val="a5"/>
          <w:rFonts w:eastAsiaTheme="majorEastAsia"/>
          <w:color w:val="3C3C3C"/>
        </w:rPr>
        <w:t xml:space="preserve"> </w:t>
      </w:r>
      <w:r w:rsidR="00CF1A4F">
        <w:rPr>
          <w:rStyle w:val="a5"/>
          <w:rFonts w:eastAsiaTheme="majorEastAsia"/>
          <w:color w:val="3C3C3C"/>
        </w:rPr>
        <w:br/>
      </w:r>
      <w:r w:rsidRPr="00E0144F">
        <w:rPr>
          <w:rStyle w:val="a5"/>
          <w:rFonts w:eastAsiaTheme="majorEastAsia"/>
          <w:color w:val="3C3C3C"/>
        </w:rPr>
        <w:t>ар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хит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 xml:space="preserve">ектурные </w:t>
      </w:r>
      <w:r w:rsidR="00AF42DF" w:rsidRPr="00E0144F">
        <w:rPr>
          <w:rStyle w:val="a5"/>
          <w:rFonts w:eastAsiaTheme="majorEastAsia"/>
          <w:color w:val="3C3C3C"/>
        </w:rPr>
        <w:t xml:space="preserve"> </w:t>
      </w:r>
      <w:r w:rsidRPr="00E0144F">
        <w:rPr>
          <w:rStyle w:val="a5"/>
          <w:rFonts w:eastAsiaTheme="majorEastAsia"/>
          <w:color w:val="3C3C3C"/>
        </w:rPr>
        <w:t>изы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ски:</w:t>
      </w:r>
      <w:r w:rsidR="00AF42DF" w:rsidRPr="00E0144F">
        <w:rPr>
          <w:rStyle w:val="a5"/>
          <w:rFonts w:eastAsiaTheme="majorEastAsia"/>
          <w:color w:val="3C3C3C"/>
        </w:rPr>
        <w:t xml:space="preserve">    </w:t>
      </w:r>
      <w:r w:rsidRPr="00E0144F">
        <w:rPr>
          <w:rStyle w:val="a5"/>
          <w:rFonts w:eastAsiaTheme="majorEastAsia"/>
          <w:color w:val="3C3C3C"/>
        </w:rPr>
        <w:t xml:space="preserve"> </w:t>
      </w:r>
      <w:r w:rsidR="00E0144F" w:rsidRPr="00E0144F">
        <w:rPr>
          <w:rStyle w:val="a5"/>
          <w:rFonts w:eastAsiaTheme="majorEastAsia"/>
          <w:color w:val="3C3C3C"/>
        </w:rPr>
        <w:br/>
      </w:r>
      <w:r w:rsidRPr="00E0144F">
        <w:rPr>
          <w:rStyle w:val="a5"/>
          <w:rFonts w:eastAsiaTheme="majorEastAsia"/>
          <w:color w:val="3C3C3C"/>
        </w:rPr>
        <w:t>павил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 xml:space="preserve">ьоны, </w:t>
      </w:r>
      <w:r w:rsidR="00AF42DF" w:rsidRPr="00E0144F">
        <w:rPr>
          <w:rStyle w:val="a5"/>
          <w:rFonts w:eastAsiaTheme="majorEastAsia"/>
          <w:color w:val="3C3C3C"/>
        </w:rPr>
        <w:t xml:space="preserve">  </w:t>
      </w:r>
      <w:r w:rsidRPr="00E0144F">
        <w:rPr>
          <w:rStyle w:val="a5"/>
          <w:rFonts w:eastAsiaTheme="majorEastAsia"/>
          <w:color w:val="3C3C3C"/>
        </w:rPr>
        <w:t>мостики,</w:t>
      </w:r>
      <w:r w:rsidR="00AF42DF" w:rsidRPr="00E0144F">
        <w:rPr>
          <w:rStyle w:val="a5"/>
          <w:rFonts w:eastAsiaTheme="majorEastAsia"/>
          <w:color w:val="3C3C3C"/>
        </w:rPr>
        <w:t xml:space="preserve">        </w:t>
      </w:r>
      <w:r w:rsidRPr="00E0144F">
        <w:rPr>
          <w:rStyle w:val="a5"/>
          <w:rFonts w:eastAsiaTheme="majorEastAsia"/>
          <w:color w:val="3C3C3C"/>
        </w:rPr>
        <w:t xml:space="preserve"> гроты.   «</w:t>
      </w:r>
      <w:proofErr w:type="spellStart"/>
      <w:r w:rsidRPr="00E0144F">
        <w:rPr>
          <w:rStyle w:val="a5"/>
          <w:rFonts w:eastAsiaTheme="majorEastAsia"/>
          <w:color w:val="3C3C3C"/>
        </w:rPr>
        <w:t>Культура</w:t>
      </w:r>
      <w:proofErr w:type="gramStart"/>
      <w:r w:rsidRPr="00E0144F">
        <w:rPr>
          <w:rStyle w:val="a5"/>
          <w:rFonts w:eastAsiaTheme="majorEastAsia"/>
          <w:color w:val="3C3C3C"/>
        </w:rPr>
        <w:t>.Р</w:t>
      </w:r>
      <w:proofErr w:type="gramEnd"/>
      <w:r w:rsidRPr="00E0144F">
        <w:rPr>
          <w:rStyle w:val="a5"/>
          <w:rFonts w:eastAsiaTheme="majorEastAsia"/>
          <w:color w:val="3C3C3C"/>
        </w:rPr>
        <w:t>Ф</w:t>
      </w:r>
      <w:proofErr w:type="spellEnd"/>
      <w:r w:rsidRPr="00E0144F">
        <w:rPr>
          <w:rStyle w:val="a5"/>
          <w:rFonts w:eastAsiaTheme="majorEastAsia"/>
          <w:color w:val="3C3C3C"/>
        </w:rPr>
        <w:t xml:space="preserve">» </w:t>
      </w:r>
      <w:r w:rsidR="00CF1A4F">
        <w:rPr>
          <w:rStyle w:val="a5"/>
          <w:rFonts w:eastAsiaTheme="majorEastAsia"/>
          <w:color w:val="3C3C3C"/>
        </w:rPr>
        <w:br/>
      </w:r>
      <w:r w:rsidRPr="00E0144F">
        <w:rPr>
          <w:rStyle w:val="a5"/>
          <w:rFonts w:eastAsiaTheme="majorEastAsia"/>
          <w:color w:val="3C3C3C"/>
        </w:rPr>
        <w:t>расск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 xml:space="preserve">азывает </w:t>
      </w:r>
      <w:r w:rsidR="00CF1A4F">
        <w:rPr>
          <w:rStyle w:val="a5"/>
          <w:rFonts w:eastAsiaTheme="majorEastAsia"/>
          <w:color w:val="3C3C3C"/>
        </w:rPr>
        <w:t xml:space="preserve">       </w:t>
      </w:r>
      <w:r w:rsidRPr="00E0144F">
        <w:rPr>
          <w:rStyle w:val="a5"/>
          <w:rFonts w:eastAsiaTheme="majorEastAsia"/>
          <w:color w:val="3C3C3C"/>
        </w:rPr>
        <w:t>об интер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есных</w:t>
      </w:r>
      <w:r w:rsidR="00AF42DF" w:rsidRPr="00E0144F">
        <w:rPr>
          <w:rStyle w:val="a5"/>
          <w:rFonts w:eastAsiaTheme="majorEastAsia"/>
          <w:color w:val="3C3C3C"/>
        </w:rPr>
        <w:t xml:space="preserve">  </w:t>
      </w:r>
      <w:r w:rsidRPr="00E0144F">
        <w:rPr>
          <w:rStyle w:val="a5"/>
          <w:rFonts w:eastAsiaTheme="majorEastAsia"/>
          <w:color w:val="3C3C3C"/>
        </w:rPr>
        <w:t xml:space="preserve"> пос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тройках</w:t>
      </w:r>
      <w:r w:rsidR="00CF1A4F">
        <w:rPr>
          <w:rStyle w:val="a5"/>
          <w:rFonts w:eastAsiaTheme="majorEastAsia"/>
          <w:color w:val="3C3C3C"/>
        </w:rPr>
        <w:t xml:space="preserve">          </w:t>
      </w:r>
      <w:r w:rsidRPr="00E0144F">
        <w:rPr>
          <w:rStyle w:val="a5"/>
          <w:rFonts w:eastAsiaTheme="majorEastAsia"/>
          <w:color w:val="3C3C3C"/>
        </w:rPr>
        <w:t xml:space="preserve"> в </w:t>
      </w:r>
      <w:proofErr w:type="spellStart"/>
      <w:r w:rsidR="004C2BB1">
        <w:rPr>
          <w:rStyle w:val="a5"/>
          <w:rFonts w:eastAsiaTheme="majorEastAsia"/>
          <w:color w:val="3C3C3C"/>
        </w:rPr>
        <w:t>паррк</w:t>
      </w:r>
      <w:r w:rsidR="00CF1A4F">
        <w:rPr>
          <w:rStyle w:val="a5"/>
          <w:rFonts w:eastAsiaTheme="majorEastAsia"/>
          <w:color w:val="3C3C3C"/>
        </w:rPr>
        <w:t>ах</w:t>
      </w:r>
      <w:proofErr w:type="spellEnd"/>
      <w:r w:rsidR="00CF1A4F">
        <w:rPr>
          <w:rStyle w:val="a5"/>
          <w:rFonts w:eastAsiaTheme="majorEastAsia"/>
          <w:color w:val="3C3C3C"/>
        </w:rPr>
        <w:br/>
      </w:r>
      <w:r w:rsidRPr="00E0144F">
        <w:rPr>
          <w:rStyle w:val="a5"/>
          <w:rFonts w:eastAsiaTheme="majorEastAsia"/>
          <w:color w:val="3C3C3C"/>
        </w:rPr>
        <w:t> </w:t>
      </w:r>
      <w:proofErr w:type="spellStart"/>
      <w:r w:rsidR="004F731A">
        <w:fldChar w:fldCharType="begin"/>
      </w:r>
      <w:r w:rsidR="004F731A">
        <w:instrText>HYPERLINK "https://www.culture.ru/s/moskva/" \t "_blank"</w:instrText>
      </w:r>
      <w:r w:rsidR="004F731A">
        <w:fldChar w:fldCharType="separate"/>
      </w:r>
      <w:r w:rsidRPr="00E0144F">
        <w:rPr>
          <w:rStyle w:val="a3"/>
          <w:i/>
          <w:iCs/>
          <w:color w:val="ED2324"/>
        </w:rPr>
        <w:t>москвы</w:t>
      </w:r>
      <w:proofErr w:type="spellEnd"/>
      <w:r w:rsidR="004F731A">
        <w:fldChar w:fldCharType="end"/>
      </w:r>
      <w:r w:rsidRPr="00E0144F">
        <w:rPr>
          <w:rStyle w:val="a5"/>
          <w:rFonts w:eastAsiaTheme="majorEastAsia"/>
          <w:color w:val="3C3C3C"/>
        </w:rPr>
        <w:t> и </w:t>
      </w:r>
      <w:hyperlink r:id="rId5" w:tgtFrame="_blank" w:history="1">
        <w:r w:rsidR="00FE7874">
          <w:rPr>
            <w:rStyle w:val="a3"/>
            <w:i/>
            <w:iCs/>
            <w:color w:val="ED2324"/>
          </w:rPr>
          <w:t xml:space="preserve"> </w:t>
        </w:r>
        <w:proofErr w:type="spellStart"/>
        <w:r w:rsidR="00FE7874">
          <w:rPr>
            <w:rStyle w:val="a3"/>
            <w:i/>
            <w:iCs/>
            <w:color w:val="ED2324"/>
          </w:rPr>
          <w:t>петербург</w:t>
        </w:r>
        <w:r w:rsidRPr="00E0144F">
          <w:rPr>
            <w:rStyle w:val="a3"/>
            <w:i/>
            <w:iCs/>
            <w:color w:val="ED2324"/>
          </w:rPr>
          <w:t>а</w:t>
        </w:r>
        <w:proofErr w:type="spellEnd"/>
      </w:hyperlink>
      <w:r w:rsidRPr="00E0144F">
        <w:rPr>
          <w:rStyle w:val="a5"/>
          <w:rFonts w:eastAsiaTheme="majorEastAsia"/>
          <w:color w:val="3C3C3C"/>
        </w:rPr>
        <w:t>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Павильон «Эрмитаж» в </w:t>
      </w:r>
      <w:r w:rsidR="00FE7874">
        <w:rPr>
          <w:color w:val="3C3C3C"/>
          <w:sz w:val="24"/>
          <w:szCs w:val="24"/>
        </w:rPr>
        <w:t xml:space="preserve"> </w:t>
      </w:r>
      <w:proofErr w:type="spellStart"/>
      <w:r w:rsidR="00FE7874">
        <w:rPr>
          <w:color w:val="3C3C3C"/>
          <w:sz w:val="24"/>
          <w:szCs w:val="24"/>
        </w:rPr>
        <w:t>петергоф</w:t>
      </w:r>
      <w:r w:rsidRPr="00E0144F">
        <w:rPr>
          <w:color w:val="3C3C3C"/>
          <w:sz w:val="24"/>
          <w:szCs w:val="24"/>
        </w:rPr>
        <w:t>е</w:t>
      </w:r>
      <w:proofErr w:type="spellEnd"/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390570"/>
            <wp:effectExtent l="19050" t="0" r="450" b="0"/>
            <wp:docPr id="1" name="Рисунок 1" descr="https://b1.culture.ru/c/764683/%D0%9F%D0%B0%D0%B2%D0%B8%D0%BB%D1%8C%D0%BE%D0%BD%20%D0%AD%D1%80%D0%BC%D0%B8%D1%82%D0%B0%D0%B6%20%D0%B2%20%D0%9F%D0%B5%D1%82%D0%B5%D1%80%D0%B3%D0%BE%D1%84%D0%B5%20lori-0004275415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764683/%D0%9F%D0%B0%D0%B2%D0%B8%D0%BB%D1%8C%D0%BE%D0%BD%20%D0%AD%D1%80%D0%BC%D0%B8%D1%82%D0%B0%D0%B6%20%D0%B2%20%D0%9F%D0%B5%D1%82%D0%B5%D1%80%D0%B3%D0%BE%D1%84%D0%B5%20lori-0004275415-bigww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>В </w:t>
      </w:r>
      <w:r w:rsidR="00B378D2">
        <w:rPr>
          <w:color w:val="3C3C3C"/>
        </w:rPr>
        <w:t>18</w:t>
      </w:r>
      <w:r w:rsidRPr="00E0144F">
        <w:rPr>
          <w:color w:val="3C3C3C"/>
        </w:rPr>
        <w:t xml:space="preserve"> веке одн</w:t>
      </w:r>
      <w:r w:rsidR="007D0D6D">
        <w:rPr>
          <w:color w:val="3C3C3C"/>
        </w:rPr>
        <w:softHyphen/>
      </w:r>
      <w:r w:rsidRPr="00E0144F">
        <w:rPr>
          <w:color w:val="3C3C3C"/>
        </w:rPr>
        <w:t>им из поп</w:t>
      </w:r>
      <w:r w:rsidR="007D0D6D">
        <w:rPr>
          <w:color w:val="3C3C3C"/>
        </w:rPr>
        <w:softHyphen/>
      </w:r>
      <w:r w:rsidRPr="00E0144F">
        <w:rPr>
          <w:color w:val="3C3C3C"/>
        </w:rPr>
        <w:t>улярн</w:t>
      </w:r>
      <w:r w:rsidR="007D0D6D">
        <w:rPr>
          <w:color w:val="3C3C3C"/>
        </w:rPr>
        <w:softHyphen/>
      </w:r>
      <w:r w:rsidRPr="00E0144F">
        <w:rPr>
          <w:color w:val="3C3C3C"/>
        </w:rPr>
        <w:t>ейших    веяний в </w:t>
      </w:r>
      <w:proofErr w:type="spellStart"/>
      <w:r w:rsidRPr="00E0144F">
        <w:rPr>
          <w:color w:val="3C3C3C"/>
        </w:rPr>
        <w:t>пар</w:t>
      </w:r>
      <w:r w:rsidR="007D0D6D">
        <w:rPr>
          <w:color w:val="3C3C3C"/>
        </w:rPr>
        <w:softHyphen/>
      </w:r>
      <w:r w:rsidRPr="00E0144F">
        <w:rPr>
          <w:color w:val="3C3C3C"/>
        </w:rPr>
        <w:t>рков</w:t>
      </w:r>
      <w:r w:rsidR="007D0D6D">
        <w:rPr>
          <w:color w:val="3C3C3C"/>
        </w:rPr>
        <w:softHyphen/>
      </w:r>
      <w:r w:rsidRPr="00E0144F">
        <w:rPr>
          <w:color w:val="3C3C3C"/>
        </w:rPr>
        <w:t>ой</w:t>
      </w:r>
      <w:proofErr w:type="spellEnd"/>
      <w:r w:rsidRPr="00E0144F">
        <w:rPr>
          <w:color w:val="3C3C3C"/>
        </w:rPr>
        <w:t xml:space="preserve"> архит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ектуре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было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>стро</w:t>
      </w:r>
      <w:r w:rsidR="007D0D6D">
        <w:rPr>
          <w:color w:val="3C3C3C"/>
        </w:rPr>
        <w:softHyphen/>
      </w:r>
      <w:r w:rsidRPr="00E0144F">
        <w:rPr>
          <w:color w:val="3C3C3C"/>
        </w:rPr>
        <w:t>ител</w:t>
      </w:r>
      <w:r w:rsidR="007D0D6D">
        <w:rPr>
          <w:color w:val="3C3C3C"/>
        </w:rPr>
        <w:softHyphen/>
      </w:r>
      <w:r w:rsidRPr="00E0144F">
        <w:rPr>
          <w:color w:val="3C3C3C"/>
        </w:rPr>
        <w:t>ьство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 так называемых «приютов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отшел</w:t>
      </w:r>
      <w:r w:rsidR="007D0D6D">
        <w:rPr>
          <w:color w:val="3C3C3C"/>
        </w:rPr>
        <w:softHyphen/>
      </w:r>
      <w:r w:rsidRPr="00E0144F">
        <w:rPr>
          <w:color w:val="3C3C3C"/>
        </w:rPr>
        <w:t>ьника» или «</w:t>
      </w:r>
      <w:proofErr w:type="spellStart"/>
      <w:r w:rsidRPr="00E0144F">
        <w:rPr>
          <w:color w:val="3C3C3C"/>
        </w:rPr>
        <w:t>эр</w:t>
      </w:r>
      <w:r w:rsidR="007D0D6D">
        <w:rPr>
          <w:color w:val="3C3C3C"/>
        </w:rPr>
        <w:softHyphen/>
      </w:r>
      <w:r w:rsidRPr="00E0144F">
        <w:rPr>
          <w:color w:val="3C3C3C"/>
        </w:rPr>
        <w:t>митажей</w:t>
      </w:r>
      <w:proofErr w:type="spellEnd"/>
      <w:r w:rsidRPr="00E0144F">
        <w:rPr>
          <w:color w:val="3C3C3C"/>
        </w:rPr>
        <w:t xml:space="preserve">». Петр I </w:t>
      </w:r>
      <w:r w:rsidR="00CF1A4F">
        <w:rPr>
          <w:color w:val="3C3C3C"/>
        </w:rPr>
        <w:t xml:space="preserve">       </w:t>
      </w:r>
      <w:r w:rsidRPr="00E0144F">
        <w:rPr>
          <w:color w:val="3C3C3C"/>
        </w:rPr>
        <w:t>следо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вал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европейским </w:t>
      </w:r>
      <w:r w:rsidR="00CF1A4F">
        <w:rPr>
          <w:color w:val="3C3C3C"/>
        </w:rPr>
        <w:t xml:space="preserve">        </w:t>
      </w:r>
      <w:r w:rsidRPr="00E0144F">
        <w:rPr>
          <w:color w:val="3C3C3C"/>
        </w:rPr>
        <w:t>тенденциям и приказал построить   такой павильон в </w:t>
      </w:r>
      <w:proofErr w:type="gramStart"/>
      <w:r w:rsidRPr="00E0144F">
        <w:rPr>
          <w:color w:val="3C3C3C"/>
        </w:rPr>
        <w:t>Нижнем</w:t>
      </w:r>
      <w:proofErr w:type="gramEnd"/>
      <w:r w:rsidRPr="00E0144F">
        <w:rPr>
          <w:color w:val="3C3C3C"/>
        </w:rPr>
        <w:t xml:space="preserve">   </w:t>
      </w:r>
      <w:r w:rsidR="00E0144F" w:rsidRPr="00E0144F">
        <w:rPr>
          <w:color w:val="3C3C3C"/>
        </w:rPr>
        <w:br/>
      </w:r>
      <w:proofErr w:type="spellStart"/>
      <w:r w:rsidRPr="00E0144F">
        <w:rPr>
          <w:color w:val="3C3C3C"/>
        </w:rPr>
        <w:t>паррке</w:t>
      </w:r>
      <w:proofErr w:type="spellEnd"/>
      <w:r w:rsidRPr="00E0144F">
        <w:rPr>
          <w:color w:val="3C3C3C"/>
        </w:rPr>
        <w:t> </w:t>
      </w:r>
      <w:hyperlink r:id="rId7" w:tgtFrame="_blank" w:history="1">
        <w:r w:rsidR="00FE7874">
          <w:rPr>
            <w:rStyle w:val="a3"/>
            <w:color w:val="ED2324"/>
          </w:rPr>
          <w:t xml:space="preserve"> </w:t>
        </w:r>
        <w:proofErr w:type="spellStart"/>
        <w:r w:rsidR="00FE7874">
          <w:rPr>
            <w:rStyle w:val="a3"/>
            <w:color w:val="ED2324"/>
          </w:rPr>
          <w:t>петергоф</w:t>
        </w:r>
        <w:r w:rsidRPr="00E0144F">
          <w:rPr>
            <w:rStyle w:val="a3"/>
            <w:color w:val="ED2324"/>
          </w:rPr>
          <w:t>а</w:t>
        </w:r>
        <w:proofErr w:type="spellEnd"/>
      </w:hyperlink>
      <w:r w:rsidRPr="00E0144F">
        <w:rPr>
          <w:color w:val="3C3C3C"/>
        </w:rPr>
        <w:t>. Правда, нас</w:t>
      </w:r>
      <w:r w:rsidR="007D0D6D">
        <w:rPr>
          <w:color w:val="3C3C3C"/>
        </w:rPr>
        <w:softHyphen/>
      </w:r>
      <w:r w:rsidRPr="00E0144F">
        <w:rPr>
          <w:color w:val="3C3C3C"/>
        </w:rPr>
        <w:t>ладиться своим Эрмитажем </w:t>
      </w:r>
      <w:hyperlink r:id="rId8" w:tgtFrame="_blank" w:history="1">
        <w:r w:rsidRPr="00E0144F">
          <w:rPr>
            <w:rStyle w:val="a3"/>
            <w:color w:val="ED2324"/>
          </w:rPr>
          <w:t>Петр I</w:t>
        </w:r>
      </w:hyperlink>
      <w:r w:rsidRPr="00E0144F">
        <w:rPr>
          <w:color w:val="3C3C3C"/>
        </w:rPr>
        <w:t> 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не успел: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архитектор   Иоганн </w:t>
      </w:r>
      <w:proofErr w:type="spellStart"/>
      <w:r w:rsidRPr="00E0144F">
        <w:rPr>
          <w:color w:val="3C3C3C"/>
        </w:rPr>
        <w:t>Брау</w:t>
      </w:r>
      <w:r w:rsidR="007D0D6D">
        <w:rPr>
          <w:color w:val="3C3C3C"/>
        </w:rPr>
        <w:softHyphen/>
      </w:r>
      <w:r w:rsidRPr="00E0144F">
        <w:rPr>
          <w:color w:val="3C3C3C"/>
        </w:rPr>
        <w:t>ншт</w:t>
      </w:r>
      <w:r w:rsidR="007D0D6D">
        <w:rPr>
          <w:color w:val="3C3C3C"/>
        </w:rPr>
        <w:softHyphen/>
      </w:r>
      <w:r w:rsidRPr="00E0144F">
        <w:rPr>
          <w:color w:val="3C3C3C"/>
        </w:rPr>
        <w:t>ейн</w:t>
      </w:r>
      <w:proofErr w:type="spellEnd"/>
      <w:r w:rsidRPr="00E0144F">
        <w:rPr>
          <w:color w:val="3C3C3C"/>
        </w:rPr>
        <w:t xml:space="preserve"> завер</w:t>
      </w:r>
      <w:r w:rsidR="007D0D6D">
        <w:rPr>
          <w:color w:val="3C3C3C"/>
        </w:rPr>
        <w:softHyphen/>
      </w:r>
      <w:r w:rsidRPr="00E0144F">
        <w:rPr>
          <w:color w:val="3C3C3C"/>
        </w:rPr>
        <w:t>шил строи</w:t>
      </w:r>
      <w:r w:rsidR="007D0D6D">
        <w:rPr>
          <w:color w:val="3C3C3C"/>
        </w:rPr>
        <w:softHyphen/>
      </w:r>
      <w:r w:rsidRPr="00E0144F">
        <w:rPr>
          <w:color w:val="3C3C3C"/>
        </w:rPr>
        <w:t>тельные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раб</w:t>
      </w:r>
      <w:r w:rsidR="007D0D6D">
        <w:rPr>
          <w:color w:val="3C3C3C"/>
        </w:rPr>
        <w:softHyphen/>
      </w:r>
      <w:r w:rsidRPr="00E0144F">
        <w:rPr>
          <w:color w:val="3C3C3C"/>
        </w:rPr>
        <w:t>оты уже после    смерти</w:t>
      </w:r>
      <w:r w:rsidR="00CF1A4F">
        <w:rPr>
          <w:color w:val="3C3C3C"/>
        </w:rPr>
        <w:t xml:space="preserve">       </w:t>
      </w:r>
      <w:r w:rsidRPr="00E0144F">
        <w:rPr>
          <w:color w:val="3C3C3C"/>
        </w:rPr>
        <w:t xml:space="preserve"> императора. Зодчий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>воздвиг небольшое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 xml:space="preserve"> двухэтажное здание с боль</w:t>
      </w:r>
      <w:r w:rsidR="007D0D6D">
        <w:rPr>
          <w:color w:val="3C3C3C"/>
        </w:rPr>
        <w:softHyphen/>
      </w:r>
      <w:r w:rsidRPr="00E0144F">
        <w:rPr>
          <w:color w:val="3C3C3C"/>
        </w:rPr>
        <w:t>ши</w:t>
      </w:r>
      <w:r w:rsidR="007D0D6D">
        <w:rPr>
          <w:color w:val="3C3C3C"/>
        </w:rPr>
        <w:softHyphen/>
      </w:r>
      <w:r w:rsidRPr="00E0144F">
        <w:rPr>
          <w:color w:val="3C3C3C"/>
        </w:rPr>
        <w:t>ми</w:t>
      </w:r>
      <w:r w:rsidR="00CF1A4F">
        <w:rPr>
          <w:color w:val="3C3C3C"/>
        </w:rPr>
        <w:t xml:space="preserve">        </w:t>
      </w:r>
      <w:r w:rsidRPr="00E0144F">
        <w:rPr>
          <w:color w:val="3C3C3C"/>
        </w:rPr>
        <w:t xml:space="preserve"> стекл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янными </w:t>
      </w:r>
      <w:r w:rsidR="00CF1A4F">
        <w:rPr>
          <w:color w:val="3C3C3C"/>
        </w:rPr>
        <w:t xml:space="preserve">          </w:t>
      </w:r>
      <w:r w:rsidRPr="00E0144F">
        <w:rPr>
          <w:color w:val="3C3C3C"/>
        </w:rPr>
        <w:t>двер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ями,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окруженное шир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оким рвом. Главная   инженерная особенность </w:t>
      </w:r>
      <w:r w:rsidR="00CF1A4F">
        <w:rPr>
          <w:color w:val="3C3C3C"/>
        </w:rPr>
        <w:br/>
      </w:r>
      <w:r w:rsidRPr="00E0144F">
        <w:rPr>
          <w:color w:val="3C3C3C"/>
        </w:rPr>
        <w:t>скрыв</w:t>
      </w:r>
      <w:r w:rsidR="007D0D6D">
        <w:rPr>
          <w:color w:val="3C3C3C"/>
        </w:rPr>
        <w:softHyphen/>
      </w:r>
      <w:r w:rsidRPr="00E0144F">
        <w:rPr>
          <w:color w:val="3C3C3C"/>
        </w:rPr>
        <w:t>алась внутри пави</w:t>
      </w:r>
      <w:r w:rsidR="007D0D6D">
        <w:rPr>
          <w:color w:val="3C3C3C"/>
        </w:rPr>
        <w:softHyphen/>
      </w:r>
      <w:r w:rsidRPr="00E0144F">
        <w:rPr>
          <w:color w:val="3C3C3C"/>
        </w:rPr>
        <w:t>льона, где нахо</w:t>
      </w:r>
      <w:r w:rsidR="007D0D6D">
        <w:rPr>
          <w:color w:val="3C3C3C"/>
        </w:rPr>
        <w:softHyphen/>
      </w:r>
      <w:r w:rsidRPr="00E0144F">
        <w:rPr>
          <w:color w:val="3C3C3C"/>
        </w:rPr>
        <w:t>дился     своео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бразный лифт —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подъемное     кресло, с пом</w:t>
      </w:r>
      <w:r w:rsidR="007D0D6D">
        <w:rPr>
          <w:color w:val="3C3C3C"/>
        </w:rPr>
        <w:softHyphen/>
      </w:r>
      <w:r w:rsidRPr="00E0144F">
        <w:rPr>
          <w:color w:val="3C3C3C"/>
        </w:rPr>
        <w:t>ощью ко</w:t>
      </w:r>
      <w:r w:rsidR="007D0D6D">
        <w:rPr>
          <w:color w:val="3C3C3C"/>
        </w:rPr>
        <w:softHyphen/>
      </w:r>
      <w:r w:rsidRPr="00E0144F">
        <w:rPr>
          <w:color w:val="3C3C3C"/>
        </w:rPr>
        <w:t>то</w:t>
      </w:r>
      <w:r w:rsidR="007D0D6D">
        <w:rPr>
          <w:color w:val="3C3C3C"/>
        </w:rPr>
        <w:softHyphen/>
      </w:r>
      <w:r w:rsidRPr="00E0144F">
        <w:rPr>
          <w:color w:val="3C3C3C"/>
        </w:rPr>
        <w:t>рого</w:t>
      </w:r>
      <w:r w:rsidR="00CF1A4F">
        <w:rPr>
          <w:color w:val="3C3C3C"/>
        </w:rPr>
        <w:t xml:space="preserve">          </w:t>
      </w:r>
      <w:r w:rsidRPr="00E0144F">
        <w:rPr>
          <w:color w:val="3C3C3C"/>
        </w:rPr>
        <w:t xml:space="preserve"> гости по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падали </w:t>
      </w:r>
      <w:r w:rsidR="00CF1A4F">
        <w:rPr>
          <w:color w:val="3C3C3C"/>
        </w:rPr>
        <w:t xml:space="preserve">          </w:t>
      </w:r>
      <w:r w:rsidRPr="00E0144F">
        <w:rPr>
          <w:color w:val="3C3C3C"/>
        </w:rPr>
        <w:t>с </w:t>
      </w:r>
      <w:r w:rsidR="00CF1A4F">
        <w:rPr>
          <w:color w:val="3C3C3C"/>
        </w:rPr>
        <w:br/>
      </w:r>
      <w:r w:rsidRPr="00E0144F">
        <w:rPr>
          <w:color w:val="3C3C3C"/>
        </w:rPr>
        <w:t>пе</w:t>
      </w:r>
      <w:r w:rsidR="007D0D6D">
        <w:rPr>
          <w:color w:val="3C3C3C"/>
        </w:rPr>
        <w:softHyphen/>
      </w:r>
      <w:r w:rsidRPr="00E0144F">
        <w:rPr>
          <w:color w:val="3C3C3C"/>
        </w:rPr>
        <w:t>рвого на вто</w:t>
      </w:r>
      <w:r w:rsidR="007D0D6D">
        <w:rPr>
          <w:color w:val="3C3C3C"/>
        </w:rPr>
        <w:softHyphen/>
      </w:r>
      <w:r w:rsidRPr="00E0144F">
        <w:rPr>
          <w:color w:val="3C3C3C"/>
        </w:rPr>
        <w:t>рой этаж.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proofErr w:type="spellStart"/>
      <w:r w:rsidRPr="00E0144F">
        <w:rPr>
          <w:color w:val="3C3C3C"/>
          <w:sz w:val="24"/>
          <w:szCs w:val="24"/>
        </w:rPr>
        <w:lastRenderedPageBreak/>
        <w:t>Ка</w:t>
      </w:r>
      <w:r w:rsidR="007D0D6D">
        <w:rPr>
          <w:color w:val="3C3C3C"/>
          <w:sz w:val="24"/>
          <w:szCs w:val="24"/>
        </w:rPr>
        <w:softHyphen/>
      </w:r>
      <w:r w:rsidRPr="00E0144F">
        <w:rPr>
          <w:color w:val="3C3C3C"/>
          <w:sz w:val="24"/>
          <w:szCs w:val="24"/>
        </w:rPr>
        <w:t>меро</w:t>
      </w:r>
      <w:r w:rsidR="007D0D6D">
        <w:rPr>
          <w:color w:val="3C3C3C"/>
          <w:sz w:val="24"/>
          <w:szCs w:val="24"/>
        </w:rPr>
        <w:softHyphen/>
      </w:r>
      <w:r w:rsidRPr="00E0144F">
        <w:rPr>
          <w:color w:val="3C3C3C"/>
          <w:sz w:val="24"/>
          <w:szCs w:val="24"/>
        </w:rPr>
        <w:t>нова</w:t>
      </w:r>
      <w:proofErr w:type="spellEnd"/>
      <w:r w:rsidRPr="00E0144F">
        <w:rPr>
          <w:color w:val="3C3C3C"/>
          <w:sz w:val="24"/>
          <w:szCs w:val="24"/>
        </w:rPr>
        <w:t xml:space="preserve"> </w:t>
      </w:r>
      <w:proofErr w:type="spellStart"/>
      <w:r w:rsidR="001A5522">
        <w:rPr>
          <w:color w:val="3C3C3C"/>
          <w:sz w:val="24"/>
          <w:szCs w:val="24"/>
        </w:rPr>
        <w:t>галлере</w:t>
      </w:r>
      <w:r w:rsidRPr="00E0144F">
        <w:rPr>
          <w:color w:val="3C3C3C"/>
          <w:sz w:val="24"/>
          <w:szCs w:val="24"/>
        </w:rPr>
        <w:t>я</w:t>
      </w:r>
      <w:proofErr w:type="spellEnd"/>
      <w:r w:rsidRPr="00E0144F">
        <w:rPr>
          <w:color w:val="3C3C3C"/>
          <w:sz w:val="24"/>
          <w:szCs w:val="24"/>
        </w:rPr>
        <w:t xml:space="preserve"> в Цар</w:t>
      </w:r>
      <w:r w:rsidR="007D0D6D">
        <w:rPr>
          <w:color w:val="3C3C3C"/>
          <w:sz w:val="24"/>
          <w:szCs w:val="24"/>
        </w:rPr>
        <w:softHyphen/>
      </w:r>
      <w:r w:rsidRPr="00E0144F">
        <w:rPr>
          <w:color w:val="3C3C3C"/>
          <w:sz w:val="24"/>
          <w:szCs w:val="24"/>
        </w:rPr>
        <w:t>ском Се</w:t>
      </w:r>
      <w:r w:rsidR="007D0D6D">
        <w:rPr>
          <w:color w:val="3C3C3C"/>
          <w:sz w:val="24"/>
          <w:szCs w:val="24"/>
        </w:rPr>
        <w:softHyphen/>
      </w:r>
      <w:r w:rsidRPr="00E0144F">
        <w:rPr>
          <w:color w:val="3C3C3C"/>
          <w:sz w:val="24"/>
          <w:szCs w:val="24"/>
        </w:rPr>
        <w:t>ле</w:t>
      </w:r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396886"/>
            <wp:effectExtent l="19050" t="0" r="450" b="0"/>
            <wp:docPr id="2" name="Рисунок 2" descr="https://b1.culture.ru/c/764695/%D0%9A%D0%B0%D0%BC%D0%B5%D1%80%D0%BE%D0%BD%D0%BE%D0%B2%D0%B0%20%D0%B3%D0%B0%D0%BB%D0%B5%D1%80%D0%B5%D1%8F%20%D0%B2%20%D0%A6%D0%B0%D1%80%D1%81%D0%BA%D0%BE%D0%BC%20%D1%81%D0%B5%D0%BB%D0%B5%20lori-0023219852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1.culture.ru/c/764695/%D0%9A%D0%B0%D0%BC%D0%B5%D1%80%D0%BE%D0%BD%D0%BE%D0%B2%D0%B0%20%D0%B3%D0%B0%D0%BB%D0%B5%D1%80%D0%B5%D1%8F%20%D0%B2%20%D0%A6%D0%B0%D1%80%D1%81%D0%BA%D0%BE%D0%BC%20%D1%81%D0%B5%D0%BB%D0%B5%20lori-0023219852-bigw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>Люби</w:t>
      </w:r>
      <w:r w:rsidR="007D0D6D">
        <w:rPr>
          <w:color w:val="3C3C3C"/>
        </w:rPr>
        <w:softHyphen/>
      </w:r>
      <w:r w:rsidRPr="00E0144F">
        <w:rPr>
          <w:color w:val="3C3C3C"/>
        </w:rPr>
        <w:t>мый архит</w:t>
      </w:r>
      <w:r w:rsidR="007D0D6D">
        <w:rPr>
          <w:color w:val="3C3C3C"/>
        </w:rPr>
        <w:softHyphen/>
      </w:r>
      <w:r w:rsidRPr="00E0144F">
        <w:rPr>
          <w:color w:val="3C3C3C"/>
        </w:rPr>
        <w:t>ектор </w:t>
      </w:r>
      <w:hyperlink r:id="rId10" w:tgtFrame="_blank" w:history="1">
        <w:r w:rsidRPr="00E0144F">
          <w:rPr>
            <w:rStyle w:val="a3"/>
            <w:color w:val="ED2324"/>
          </w:rPr>
          <w:t>Екатерины II</w:t>
        </w:r>
      </w:hyperlink>
      <w:r w:rsidRPr="00E0144F">
        <w:rPr>
          <w:color w:val="3C3C3C"/>
        </w:rPr>
        <w:t> </w:t>
      </w:r>
      <w:hyperlink r:id="rId11" w:tgtFrame="_blank" w:history="1">
        <w:r w:rsidRPr="00E0144F">
          <w:rPr>
            <w:rStyle w:val="a3"/>
            <w:color w:val="ED2324"/>
          </w:rPr>
          <w:t>Чарльз Камерон</w:t>
        </w:r>
      </w:hyperlink>
      <w:r w:rsidRPr="00E0144F">
        <w:rPr>
          <w:color w:val="3C3C3C"/>
        </w:rPr>
        <w:t> пос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троил </w:t>
      </w:r>
      <w:r w:rsidR="00CF1A4F">
        <w:rPr>
          <w:color w:val="3C3C3C"/>
        </w:rPr>
        <w:t xml:space="preserve">        </w:t>
      </w:r>
      <w:r w:rsidRPr="00E0144F">
        <w:rPr>
          <w:color w:val="3C3C3C"/>
        </w:rPr>
        <w:t xml:space="preserve">эту </w:t>
      </w:r>
      <w:proofErr w:type="spellStart"/>
      <w:r w:rsidR="001A5522">
        <w:rPr>
          <w:color w:val="3C3C3C"/>
        </w:rPr>
        <w:t>галлере</w:t>
      </w:r>
      <w:r w:rsidRPr="00E0144F">
        <w:rPr>
          <w:color w:val="3C3C3C"/>
        </w:rPr>
        <w:t>ю</w:t>
      </w:r>
      <w:proofErr w:type="spellEnd"/>
      <w:r w:rsidRPr="00E0144F">
        <w:rPr>
          <w:color w:val="3C3C3C"/>
        </w:rPr>
        <w:t xml:space="preserve"> в 1784–1787 годах по заказу импе</w:t>
      </w:r>
      <w:r w:rsidR="007D0D6D">
        <w:rPr>
          <w:color w:val="3C3C3C"/>
        </w:rPr>
        <w:softHyphen/>
      </w:r>
      <w:r w:rsidRPr="00E0144F">
        <w:rPr>
          <w:color w:val="3C3C3C"/>
        </w:rPr>
        <w:t>ратри</w:t>
      </w:r>
      <w:r w:rsidR="007D0D6D">
        <w:rPr>
          <w:color w:val="3C3C3C"/>
        </w:rPr>
        <w:softHyphen/>
      </w:r>
      <w:r w:rsidRPr="00E0144F">
        <w:rPr>
          <w:color w:val="3C3C3C"/>
        </w:rPr>
        <w:t>цы для ее про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гулок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и фило</w:t>
      </w:r>
      <w:r w:rsidR="007D0D6D">
        <w:rPr>
          <w:color w:val="3C3C3C"/>
        </w:rPr>
        <w:softHyphen/>
      </w:r>
      <w:r w:rsidRPr="00E0144F">
        <w:rPr>
          <w:color w:val="3C3C3C"/>
        </w:rPr>
        <w:t>софских бесед с приб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лиженными. </w:t>
      </w:r>
      <w:r w:rsidR="00CF1A4F">
        <w:rPr>
          <w:color w:val="3C3C3C"/>
        </w:rPr>
        <w:br/>
      </w:r>
      <w:r w:rsidRPr="00E0144F">
        <w:rPr>
          <w:color w:val="3C3C3C"/>
        </w:rPr>
        <w:t>Здание сос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тоит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>из двух яру</w:t>
      </w:r>
      <w:r w:rsidR="007D0D6D">
        <w:rPr>
          <w:color w:val="3C3C3C"/>
        </w:rPr>
        <w:softHyphen/>
      </w:r>
      <w:r w:rsidRPr="00E0144F">
        <w:rPr>
          <w:color w:val="3C3C3C"/>
        </w:rPr>
        <w:t>сов: масси</w:t>
      </w:r>
      <w:r w:rsidR="007D0D6D">
        <w:rPr>
          <w:color w:val="3C3C3C"/>
        </w:rPr>
        <w:softHyphen/>
      </w:r>
      <w:r w:rsidRPr="00E0144F">
        <w:rPr>
          <w:color w:val="3C3C3C"/>
        </w:rPr>
        <w:t>вного каме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нного </w:t>
      </w:r>
      <w:r w:rsidR="00CF1A4F">
        <w:rPr>
          <w:color w:val="3C3C3C"/>
        </w:rPr>
        <w:br/>
      </w:r>
      <w:r w:rsidRPr="00E0144F">
        <w:rPr>
          <w:color w:val="3C3C3C"/>
        </w:rPr>
        <w:t>ни</w:t>
      </w:r>
      <w:r w:rsidR="007D0D6D">
        <w:rPr>
          <w:color w:val="3C3C3C"/>
        </w:rPr>
        <w:softHyphen/>
      </w:r>
      <w:r w:rsidRPr="00E0144F">
        <w:rPr>
          <w:color w:val="3C3C3C"/>
        </w:rPr>
        <w:t>жнего,    где некогда    нах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одились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комнаты фрейлин и придв</w:t>
      </w:r>
      <w:r w:rsidR="007D0D6D">
        <w:rPr>
          <w:color w:val="3C3C3C"/>
        </w:rPr>
        <w:softHyphen/>
      </w:r>
      <w:r w:rsidRPr="00E0144F">
        <w:rPr>
          <w:color w:val="3C3C3C"/>
        </w:rPr>
        <w:t>орных дам, и изя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щной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верхней </w:t>
      </w:r>
      <w:r w:rsidR="00CF1A4F">
        <w:rPr>
          <w:color w:val="3C3C3C"/>
        </w:rPr>
        <w:br/>
      </w:r>
      <w:r w:rsidRPr="00E0144F">
        <w:rPr>
          <w:color w:val="3C3C3C"/>
        </w:rPr>
        <w:t>колоннады    с прекр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асным видом на Большой пруд и пейзажный </w:t>
      </w:r>
      <w:proofErr w:type="spellStart"/>
      <w:r w:rsidRPr="00E0144F">
        <w:rPr>
          <w:color w:val="3C3C3C"/>
        </w:rPr>
        <w:t>паррк</w:t>
      </w:r>
      <w:proofErr w:type="spellEnd"/>
      <w:r w:rsidRPr="00E0144F">
        <w:rPr>
          <w:color w:val="3C3C3C"/>
        </w:rPr>
        <w:t xml:space="preserve">. </w:t>
      </w:r>
      <w:r w:rsidR="00E0144F" w:rsidRPr="00E0144F">
        <w:rPr>
          <w:color w:val="3C3C3C"/>
        </w:rPr>
        <w:br/>
      </w:r>
      <w:proofErr w:type="spellStart"/>
      <w:r w:rsidR="001A5522">
        <w:rPr>
          <w:color w:val="3C3C3C"/>
        </w:rPr>
        <w:t>Галлере</w:t>
      </w:r>
      <w:r w:rsidRPr="00E0144F">
        <w:rPr>
          <w:color w:val="3C3C3C"/>
        </w:rPr>
        <w:t>ю</w:t>
      </w:r>
      <w:proofErr w:type="spellEnd"/>
      <w:r w:rsidRPr="00E0144F">
        <w:rPr>
          <w:color w:val="3C3C3C"/>
        </w:rPr>
        <w:t xml:space="preserve"> укра</w:t>
      </w:r>
      <w:r w:rsidR="007D0D6D">
        <w:rPr>
          <w:color w:val="3C3C3C"/>
        </w:rPr>
        <w:softHyphen/>
      </w:r>
      <w:r w:rsidRPr="00E0144F">
        <w:rPr>
          <w:color w:val="3C3C3C"/>
        </w:rPr>
        <w:t>шают    бюсты анти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чных 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 xml:space="preserve">философов, политиков  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 и миф</w:t>
      </w:r>
      <w:r w:rsidR="007D0D6D">
        <w:rPr>
          <w:color w:val="3C3C3C"/>
        </w:rPr>
        <w:softHyphen/>
      </w:r>
      <w:r w:rsidRPr="00E0144F">
        <w:rPr>
          <w:color w:val="3C3C3C"/>
        </w:rPr>
        <w:t>ологич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еских героев. С одной стороны к колоннаде ведет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мощная    лестница, укра</w:t>
      </w:r>
      <w:r w:rsidR="007D0D6D">
        <w:rPr>
          <w:color w:val="3C3C3C"/>
        </w:rPr>
        <w:softHyphen/>
      </w:r>
      <w:r w:rsidRPr="00E0144F">
        <w:rPr>
          <w:color w:val="3C3C3C"/>
        </w:rPr>
        <w:t>шенная ф</w:t>
      </w:r>
      <w:r w:rsidR="007D0D6D">
        <w:rPr>
          <w:color w:val="3C3C3C"/>
        </w:rPr>
        <w:softHyphen/>
      </w:r>
      <w:r w:rsidRPr="00E0144F">
        <w:rPr>
          <w:color w:val="3C3C3C"/>
        </w:rPr>
        <w:t>иг</w:t>
      </w:r>
      <w:r w:rsidR="007D0D6D">
        <w:rPr>
          <w:color w:val="3C3C3C"/>
        </w:rPr>
        <w:softHyphen/>
      </w:r>
      <w:r w:rsidRPr="00E0144F">
        <w:rPr>
          <w:color w:val="3C3C3C"/>
        </w:rPr>
        <w:t>урами Гера</w:t>
      </w:r>
      <w:r w:rsidR="007D0D6D">
        <w:rPr>
          <w:color w:val="3C3C3C"/>
        </w:rPr>
        <w:softHyphen/>
      </w:r>
      <w:r w:rsidRPr="00E0144F">
        <w:rPr>
          <w:color w:val="3C3C3C"/>
        </w:rPr>
        <w:t>кла и Фл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оры, </w:t>
      </w:r>
      <w:r w:rsidR="00CF1A4F">
        <w:rPr>
          <w:color w:val="3C3C3C"/>
        </w:rPr>
        <w:br/>
      </w:r>
      <w:r w:rsidRPr="00E0144F">
        <w:rPr>
          <w:color w:val="3C3C3C"/>
        </w:rPr>
        <w:t>с другой — «спокойн</w:t>
      </w:r>
      <w:r w:rsidR="007D0D6D">
        <w:rPr>
          <w:color w:val="3C3C3C"/>
        </w:rPr>
        <w:softHyphen/>
      </w:r>
      <w:r w:rsidRPr="00E0144F">
        <w:rPr>
          <w:color w:val="3C3C3C"/>
        </w:rPr>
        <w:t>ый скат» (пандус), создан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ный специально    для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Екате</w:t>
      </w:r>
      <w:r w:rsidR="007D0D6D">
        <w:rPr>
          <w:color w:val="3C3C3C"/>
        </w:rPr>
        <w:softHyphen/>
      </w:r>
      <w:r w:rsidRPr="00E0144F">
        <w:rPr>
          <w:color w:val="3C3C3C"/>
        </w:rPr>
        <w:t>рины II, ко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торой 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>в конце жизни уже было нел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егко </w:t>
      </w:r>
      <w:r w:rsidR="00CF1A4F">
        <w:rPr>
          <w:color w:val="3C3C3C"/>
        </w:rPr>
        <w:br/>
      </w:r>
      <w:r w:rsidRPr="00E0144F">
        <w:rPr>
          <w:color w:val="3C3C3C"/>
        </w:rPr>
        <w:t>под</w:t>
      </w:r>
      <w:r w:rsidR="007D0D6D">
        <w:rPr>
          <w:color w:val="3C3C3C"/>
        </w:rPr>
        <w:softHyphen/>
      </w:r>
      <w:r w:rsidRPr="00E0144F">
        <w:rPr>
          <w:color w:val="3C3C3C"/>
        </w:rPr>
        <w:t>ним</w:t>
      </w:r>
      <w:r w:rsidR="007D0D6D">
        <w:rPr>
          <w:color w:val="3C3C3C"/>
        </w:rPr>
        <w:softHyphen/>
      </w:r>
      <w:r w:rsidRPr="00E0144F">
        <w:rPr>
          <w:color w:val="3C3C3C"/>
        </w:rPr>
        <w:t>аться на вт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орой </w:t>
      </w:r>
      <w:proofErr w:type="spellStart"/>
      <w:r w:rsidRPr="00E0144F">
        <w:rPr>
          <w:color w:val="3C3C3C"/>
        </w:rPr>
        <w:t>эт</w:t>
      </w:r>
      <w:r w:rsidR="007D0D6D">
        <w:rPr>
          <w:color w:val="3C3C3C"/>
        </w:rPr>
        <w:softHyphen/>
      </w:r>
      <w:r w:rsidRPr="00E0144F">
        <w:rPr>
          <w:color w:val="3C3C3C"/>
        </w:rPr>
        <w:t>ж</w:t>
      </w:r>
      <w:proofErr w:type="spellEnd"/>
      <w:r w:rsidRPr="00E0144F">
        <w:rPr>
          <w:color w:val="3C3C3C"/>
        </w:rPr>
        <w:t>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Храм дружбы в Павловске</w:t>
      </w:r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396887"/>
            <wp:effectExtent l="19050" t="0" r="450" b="0"/>
            <wp:docPr id="3" name="Рисунок 3" descr="https://b1.culture.ru/c/764707/%D0%A5%D1%80%D0%B0%D0%BC%20%D0%B4%D1%80%D1%83%D0%B6%D0%B1%D1%8B%20%D0%B2%20%D0%9F%D0%B0%D0%B2%D0%BB%D0%BE%D0%B2%D1%81%D0%BA%D0%B5%20lori-0023219883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1.culture.ru/c/764707/%D0%A5%D1%80%D0%B0%D0%BC%20%D0%B4%D1%80%D1%83%D0%B6%D0%B1%D1%8B%20%D0%B2%20%D0%9F%D0%B0%D0%B2%D0%BB%D0%BE%D0%B2%D1%81%D0%BA%D0%B5%20lori-0023219883-bigww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>Пом</w:t>
      </w:r>
      <w:r w:rsidR="007D0D6D">
        <w:rPr>
          <w:color w:val="3C3C3C"/>
        </w:rPr>
        <w:softHyphen/>
      </w:r>
      <w:r w:rsidRPr="00E0144F">
        <w:rPr>
          <w:color w:val="3C3C3C"/>
        </w:rPr>
        <w:t>имо    Царс</w:t>
      </w:r>
      <w:r w:rsidR="007D0D6D">
        <w:rPr>
          <w:color w:val="3C3C3C"/>
        </w:rPr>
        <w:softHyphen/>
      </w:r>
      <w:r w:rsidRPr="00E0144F">
        <w:rPr>
          <w:color w:val="3C3C3C"/>
        </w:rPr>
        <w:t>кого Села, Чарльз Каме</w:t>
      </w:r>
      <w:r w:rsidR="007D0D6D">
        <w:rPr>
          <w:color w:val="3C3C3C"/>
        </w:rPr>
        <w:softHyphen/>
      </w:r>
      <w:r w:rsidRPr="00E0144F">
        <w:rPr>
          <w:color w:val="3C3C3C"/>
        </w:rPr>
        <w:t>рон стро</w:t>
      </w:r>
      <w:r w:rsidR="007D0D6D">
        <w:rPr>
          <w:color w:val="3C3C3C"/>
        </w:rPr>
        <w:softHyphen/>
      </w:r>
      <w:r w:rsidRPr="00E0144F">
        <w:rPr>
          <w:color w:val="3C3C3C"/>
        </w:rPr>
        <w:t>ил и в 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Павловске, например храм Дружбы. 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>Его архите</w:t>
      </w:r>
      <w:r w:rsidR="007D0D6D">
        <w:rPr>
          <w:color w:val="3C3C3C"/>
        </w:rPr>
        <w:softHyphen/>
      </w:r>
      <w:r w:rsidRPr="00E0144F">
        <w:rPr>
          <w:color w:val="3C3C3C"/>
        </w:rPr>
        <w:t>ктору заказал    влад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елец этих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земель — вели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кий </w:t>
      </w:r>
      <w:proofErr w:type="spellStart"/>
      <w:r w:rsidRPr="00E0144F">
        <w:rPr>
          <w:color w:val="3C3C3C"/>
        </w:rPr>
        <w:t>кн</w:t>
      </w:r>
      <w:r w:rsidR="007D0D6D">
        <w:rPr>
          <w:color w:val="3C3C3C"/>
        </w:rPr>
        <w:softHyphen/>
      </w:r>
      <w:r w:rsidRPr="00E0144F">
        <w:rPr>
          <w:color w:val="3C3C3C"/>
        </w:rPr>
        <w:t>зь</w:t>
      </w:r>
      <w:proofErr w:type="spellEnd"/>
      <w:r w:rsidRPr="00E0144F">
        <w:rPr>
          <w:color w:val="3C3C3C"/>
        </w:rPr>
        <w:t> </w:t>
      </w:r>
      <w:hyperlink r:id="rId13" w:tgtFrame="_blank" w:history="1">
        <w:r w:rsidRPr="00E0144F">
          <w:rPr>
            <w:rStyle w:val="a3"/>
            <w:color w:val="ED2324"/>
          </w:rPr>
          <w:t>Пав</w:t>
        </w:r>
        <w:r w:rsidR="007D0D6D">
          <w:rPr>
            <w:rStyle w:val="a3"/>
            <w:color w:val="ED2324"/>
          </w:rPr>
          <w:softHyphen/>
        </w:r>
        <w:r w:rsidRPr="00E0144F">
          <w:rPr>
            <w:rStyle w:val="a3"/>
            <w:color w:val="ED2324"/>
          </w:rPr>
          <w:t>ел Пет</w:t>
        </w:r>
        <w:r w:rsidR="007D0D6D">
          <w:rPr>
            <w:rStyle w:val="a3"/>
            <w:color w:val="ED2324"/>
          </w:rPr>
          <w:softHyphen/>
        </w:r>
        <w:r w:rsidRPr="00E0144F">
          <w:rPr>
            <w:rStyle w:val="a3"/>
            <w:color w:val="ED2324"/>
          </w:rPr>
          <w:t>рович</w:t>
        </w:r>
      </w:hyperlink>
      <w:r w:rsidRPr="00E0144F">
        <w:rPr>
          <w:color w:val="3C3C3C"/>
        </w:rPr>
        <w:t>. Это бы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л его </w:t>
      </w:r>
      <w:r w:rsidR="00CF1A4F">
        <w:rPr>
          <w:color w:val="3C3C3C"/>
        </w:rPr>
        <w:br/>
      </w:r>
      <w:r w:rsidRPr="00E0144F">
        <w:rPr>
          <w:color w:val="3C3C3C"/>
        </w:rPr>
        <w:lastRenderedPageBreak/>
        <w:t>свое</w:t>
      </w:r>
      <w:r w:rsidR="007D0D6D">
        <w:rPr>
          <w:color w:val="3C3C3C"/>
        </w:rPr>
        <w:softHyphen/>
      </w:r>
      <w:r w:rsidRPr="00E0144F">
        <w:rPr>
          <w:color w:val="3C3C3C"/>
        </w:rPr>
        <w:t>обра</w:t>
      </w:r>
      <w:r w:rsidR="007D0D6D">
        <w:rPr>
          <w:color w:val="3C3C3C"/>
        </w:rPr>
        <w:softHyphen/>
      </w:r>
      <w:r w:rsidRPr="00E0144F">
        <w:rPr>
          <w:color w:val="3C3C3C"/>
        </w:rPr>
        <w:t>зный    пода</w:t>
      </w:r>
      <w:r w:rsidR="007D0D6D">
        <w:rPr>
          <w:color w:val="3C3C3C"/>
        </w:rPr>
        <w:softHyphen/>
      </w:r>
      <w:r w:rsidRPr="00E0144F">
        <w:rPr>
          <w:color w:val="3C3C3C"/>
        </w:rPr>
        <w:t>рок мате</w:t>
      </w:r>
      <w:r w:rsidR="007D0D6D">
        <w:rPr>
          <w:color w:val="3C3C3C"/>
        </w:rPr>
        <w:softHyphen/>
      </w:r>
      <w:r w:rsidRPr="00E0144F">
        <w:rPr>
          <w:color w:val="3C3C3C"/>
        </w:rPr>
        <w:t>ри Екат</w:t>
      </w:r>
      <w:r w:rsidR="007D0D6D">
        <w:rPr>
          <w:color w:val="3C3C3C"/>
        </w:rPr>
        <w:softHyphen/>
      </w:r>
      <w:r w:rsidRPr="00E0144F">
        <w:rPr>
          <w:color w:val="3C3C3C"/>
        </w:rPr>
        <w:t>ерине II в благо</w:t>
      </w:r>
      <w:r w:rsidR="007D0D6D">
        <w:rPr>
          <w:color w:val="3C3C3C"/>
        </w:rPr>
        <w:softHyphen/>
      </w:r>
      <w:r w:rsidRPr="00E0144F">
        <w:rPr>
          <w:color w:val="3C3C3C"/>
        </w:rPr>
        <w:t>дарность за по</w:t>
      </w:r>
      <w:r w:rsidR="007D0D6D">
        <w:rPr>
          <w:color w:val="3C3C3C"/>
        </w:rPr>
        <w:softHyphen/>
      </w:r>
      <w:r w:rsidRPr="00E0144F">
        <w:rPr>
          <w:color w:val="3C3C3C"/>
        </w:rPr>
        <w:t>жал</w:t>
      </w:r>
      <w:r w:rsidR="007D0D6D">
        <w:rPr>
          <w:color w:val="3C3C3C"/>
        </w:rPr>
        <w:softHyphen/>
      </w:r>
      <w:r w:rsidRPr="00E0144F">
        <w:rPr>
          <w:color w:val="3C3C3C"/>
        </w:rPr>
        <w:t>ова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нное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имение. Камерон пос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троил    </w:t>
      </w:r>
      <w:proofErr w:type="spellStart"/>
      <w:r w:rsidRPr="00E0144F">
        <w:rPr>
          <w:color w:val="3C3C3C"/>
        </w:rPr>
        <w:t>псевдоан</w:t>
      </w:r>
      <w:r w:rsidR="007D0D6D">
        <w:rPr>
          <w:color w:val="3C3C3C"/>
        </w:rPr>
        <w:softHyphen/>
      </w:r>
      <w:r w:rsidRPr="00E0144F">
        <w:rPr>
          <w:color w:val="3C3C3C"/>
        </w:rPr>
        <w:t>тичную</w:t>
      </w:r>
      <w:proofErr w:type="spellEnd"/>
      <w:r w:rsidRPr="00E0144F">
        <w:rPr>
          <w:color w:val="3C3C3C"/>
        </w:rPr>
        <w:t xml:space="preserve">    рот</w:t>
      </w:r>
      <w:r w:rsidR="007D0D6D">
        <w:rPr>
          <w:color w:val="3C3C3C"/>
        </w:rPr>
        <w:softHyphen/>
      </w:r>
      <w:r w:rsidRPr="00E0144F">
        <w:rPr>
          <w:color w:val="3C3C3C"/>
        </w:rPr>
        <w:t>онду, украш</w:t>
      </w:r>
      <w:r w:rsidR="007D0D6D">
        <w:rPr>
          <w:color w:val="3C3C3C"/>
        </w:rPr>
        <w:softHyphen/>
      </w:r>
      <w:r w:rsidRPr="00E0144F">
        <w:rPr>
          <w:color w:val="3C3C3C"/>
        </w:rPr>
        <w:t>енную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 изящной колоннадой, стены которой были декорированы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скульптурными    медаль</w:t>
      </w:r>
      <w:r w:rsidR="007D0D6D">
        <w:rPr>
          <w:color w:val="3C3C3C"/>
        </w:rPr>
        <w:softHyphen/>
      </w:r>
      <w:r w:rsidRPr="00E0144F">
        <w:rPr>
          <w:color w:val="3C3C3C"/>
        </w:rPr>
        <w:t>онами с изобр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ажениями 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>аллегор</w:t>
      </w:r>
      <w:r w:rsidR="007D0D6D">
        <w:rPr>
          <w:color w:val="3C3C3C"/>
        </w:rPr>
        <w:softHyphen/>
      </w:r>
      <w:r w:rsidRPr="00E0144F">
        <w:rPr>
          <w:color w:val="3C3C3C"/>
        </w:rPr>
        <w:t>ических сюже</w:t>
      </w:r>
      <w:r w:rsidR="007D0D6D">
        <w:rPr>
          <w:color w:val="3C3C3C"/>
        </w:rPr>
        <w:softHyphen/>
      </w:r>
      <w:r w:rsidRPr="00E0144F">
        <w:rPr>
          <w:color w:val="3C3C3C"/>
        </w:rPr>
        <w:t>тов, посвящен</w:t>
      </w:r>
      <w:r w:rsidR="007D0D6D">
        <w:rPr>
          <w:color w:val="3C3C3C"/>
        </w:rPr>
        <w:softHyphen/>
      </w:r>
      <w:r w:rsidRPr="00E0144F">
        <w:rPr>
          <w:color w:val="3C3C3C"/>
        </w:rPr>
        <w:t>ных имп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ератрице. А в одной из ниш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расположи</w:t>
      </w:r>
      <w:r w:rsidR="007D0D6D">
        <w:rPr>
          <w:color w:val="3C3C3C"/>
        </w:rPr>
        <w:softHyphen/>
      </w:r>
      <w:r w:rsidRPr="00E0144F">
        <w:rPr>
          <w:color w:val="3C3C3C"/>
        </w:rPr>
        <w:t>лась и ста</w:t>
      </w:r>
      <w:r w:rsidR="007D0D6D">
        <w:rPr>
          <w:color w:val="3C3C3C"/>
        </w:rPr>
        <w:softHyphen/>
      </w:r>
      <w:r w:rsidRPr="00E0144F">
        <w:rPr>
          <w:color w:val="3C3C3C"/>
        </w:rPr>
        <w:t>туя самой Ека</w:t>
      </w:r>
      <w:r w:rsidR="007D0D6D">
        <w:rPr>
          <w:color w:val="3C3C3C"/>
        </w:rPr>
        <w:softHyphen/>
      </w:r>
      <w:r w:rsidRPr="00E0144F">
        <w:rPr>
          <w:color w:val="3C3C3C"/>
        </w:rPr>
        <w:t>терины II в обр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азе </w:t>
      </w:r>
      <w:r w:rsidR="00CF1A4F">
        <w:rPr>
          <w:color w:val="3C3C3C"/>
        </w:rPr>
        <w:br/>
      </w:r>
      <w:r w:rsidRPr="00E0144F">
        <w:rPr>
          <w:color w:val="3C3C3C"/>
        </w:rPr>
        <w:t>римской богини Цер</w:t>
      </w:r>
      <w:r w:rsidR="007D0D6D">
        <w:rPr>
          <w:color w:val="3C3C3C"/>
        </w:rPr>
        <w:softHyphen/>
      </w:r>
      <w:r w:rsidRPr="00E0144F">
        <w:rPr>
          <w:color w:val="3C3C3C"/>
        </w:rPr>
        <w:t>еры. Простра</w:t>
      </w:r>
      <w:r w:rsidR="007D0D6D">
        <w:rPr>
          <w:color w:val="3C3C3C"/>
        </w:rPr>
        <w:softHyphen/>
      </w:r>
      <w:r w:rsidRPr="00E0144F">
        <w:rPr>
          <w:color w:val="3C3C3C"/>
        </w:rPr>
        <w:t>нство    над двер</w:t>
      </w:r>
      <w:r w:rsidR="007D0D6D">
        <w:rPr>
          <w:color w:val="3C3C3C"/>
        </w:rPr>
        <w:softHyphen/>
      </w:r>
      <w:r w:rsidRPr="00E0144F">
        <w:rPr>
          <w:color w:val="3C3C3C"/>
        </w:rPr>
        <w:t>ями укра</w:t>
      </w:r>
      <w:r w:rsidR="007D0D6D">
        <w:rPr>
          <w:color w:val="3C3C3C"/>
        </w:rPr>
        <w:softHyphen/>
      </w:r>
      <w:r w:rsidRPr="00E0144F">
        <w:rPr>
          <w:color w:val="3C3C3C"/>
        </w:rPr>
        <w:t>сила над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пись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из брон</w:t>
      </w:r>
      <w:r w:rsidR="007D0D6D">
        <w:rPr>
          <w:color w:val="3C3C3C"/>
        </w:rPr>
        <w:softHyphen/>
      </w:r>
      <w:r w:rsidRPr="00E0144F">
        <w:rPr>
          <w:color w:val="3C3C3C"/>
        </w:rPr>
        <w:t>зовых золоч</w:t>
      </w:r>
      <w:r w:rsidR="007D0D6D">
        <w:rPr>
          <w:color w:val="3C3C3C"/>
        </w:rPr>
        <w:softHyphen/>
      </w:r>
      <w:r w:rsidRPr="00E0144F">
        <w:rPr>
          <w:color w:val="3C3C3C"/>
        </w:rPr>
        <w:t>еных букв: </w:t>
      </w:r>
      <w:r w:rsidRPr="00E0144F">
        <w:rPr>
          <w:rStyle w:val="a5"/>
          <w:rFonts w:eastAsiaTheme="majorEastAsia"/>
          <w:color w:val="3C3C3C"/>
        </w:rPr>
        <w:t>«Любовь,     почтение и благодарность посвятили»</w:t>
      </w:r>
      <w:r w:rsidRPr="00E0144F">
        <w:rPr>
          <w:color w:val="3C3C3C"/>
        </w:rPr>
        <w:t>. В годы революц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ии она была утрачена, но не так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давно рестав</w:t>
      </w:r>
      <w:r w:rsidR="007D0D6D">
        <w:rPr>
          <w:color w:val="3C3C3C"/>
        </w:rPr>
        <w:softHyphen/>
      </w:r>
      <w:r w:rsidRPr="00E0144F">
        <w:rPr>
          <w:color w:val="3C3C3C"/>
        </w:rPr>
        <w:t>раторам удалось пол</w:t>
      </w:r>
      <w:r w:rsidR="007D0D6D">
        <w:rPr>
          <w:color w:val="3C3C3C"/>
        </w:rPr>
        <w:softHyphen/>
      </w:r>
      <w:r w:rsidRPr="00E0144F">
        <w:rPr>
          <w:color w:val="3C3C3C"/>
        </w:rPr>
        <w:t>ностью    восс</w:t>
      </w:r>
      <w:r w:rsidR="007D0D6D">
        <w:rPr>
          <w:color w:val="3C3C3C"/>
        </w:rPr>
        <w:softHyphen/>
      </w:r>
      <w:r w:rsidRPr="00E0144F">
        <w:rPr>
          <w:color w:val="3C3C3C"/>
        </w:rPr>
        <w:t>тановить ее.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Березовый домик в Гатчине</w:t>
      </w:r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415834"/>
            <wp:effectExtent l="19050" t="0" r="450" b="0"/>
            <wp:docPr id="4" name="Рисунок 4" descr="https://b1.culture.ru/c/764713/%D0%91%D0%B5%D1%80%D0%B5%D0%B7%D0%BE%D0%B2%D1%8B%D0%B9%20%D0%B4%D0%BE%D0%BC%D0%B8%D0%BA%20%D0%B2%20%D0%93%D0%B0%D1%82%D1%87%D0%B8%D0%BD%D0%B5%20lori-0002909308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1.culture.ru/c/764713/%D0%91%D0%B5%D1%80%D0%B5%D0%B7%D0%BE%D0%B2%D1%8B%D0%B9%20%D0%B4%D0%BE%D0%BC%D0%B8%D0%BA%20%D0%B2%20%D0%93%D0%B0%D1%82%D1%87%D0%B8%D0%BD%D0%B5%20lori-0002909308-bigww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>В </w:t>
      </w:r>
      <w:r w:rsidR="00B378D2">
        <w:rPr>
          <w:color w:val="3C3C3C"/>
        </w:rPr>
        <w:t>18</w:t>
      </w:r>
      <w:r w:rsidRPr="00E0144F">
        <w:rPr>
          <w:color w:val="3C3C3C"/>
        </w:rPr>
        <w:t xml:space="preserve"> веке были в моде и пас</w:t>
      </w:r>
      <w:r w:rsidR="007D0D6D">
        <w:rPr>
          <w:color w:val="3C3C3C"/>
        </w:rPr>
        <w:softHyphen/>
      </w:r>
      <w:r w:rsidRPr="00E0144F">
        <w:rPr>
          <w:color w:val="3C3C3C"/>
        </w:rPr>
        <w:t>торальные    пави</w:t>
      </w:r>
      <w:r w:rsidR="007D0D6D">
        <w:rPr>
          <w:color w:val="3C3C3C"/>
        </w:rPr>
        <w:softHyphen/>
      </w:r>
      <w:r w:rsidRPr="00E0144F">
        <w:rPr>
          <w:color w:val="3C3C3C"/>
        </w:rPr>
        <w:t>льоны-обм</w:t>
      </w:r>
      <w:r w:rsidR="007D0D6D">
        <w:rPr>
          <w:color w:val="3C3C3C"/>
        </w:rPr>
        <w:softHyphen/>
      </w:r>
      <w:r w:rsidRPr="00E0144F">
        <w:rPr>
          <w:color w:val="3C3C3C"/>
        </w:rPr>
        <w:t>анки, за скро</w:t>
      </w:r>
      <w:r w:rsidR="007D0D6D">
        <w:rPr>
          <w:color w:val="3C3C3C"/>
        </w:rPr>
        <w:softHyphen/>
      </w:r>
      <w:r w:rsidRPr="00E0144F">
        <w:rPr>
          <w:color w:val="3C3C3C"/>
        </w:rPr>
        <w:t>мными стена</w:t>
      </w:r>
      <w:r w:rsidR="007D0D6D">
        <w:rPr>
          <w:color w:val="3C3C3C"/>
        </w:rPr>
        <w:softHyphen/>
      </w:r>
      <w:r w:rsidRPr="00E0144F">
        <w:rPr>
          <w:color w:val="3C3C3C"/>
        </w:rPr>
        <w:t>ми которых ск</w:t>
      </w:r>
      <w:r w:rsidR="007D0D6D">
        <w:rPr>
          <w:color w:val="3C3C3C"/>
        </w:rPr>
        <w:softHyphen/>
      </w:r>
      <w:r w:rsidRPr="00E0144F">
        <w:rPr>
          <w:color w:val="3C3C3C"/>
        </w:rPr>
        <w:t>рывался роско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шный интерьер. </w:t>
      </w:r>
      <w:r w:rsidR="00E0144F" w:rsidRPr="00E0144F">
        <w:rPr>
          <w:color w:val="3C3C3C"/>
        </w:rPr>
        <w:br/>
      </w:r>
      <w:proofErr w:type="gramStart"/>
      <w:r w:rsidRPr="00E0144F">
        <w:rPr>
          <w:color w:val="3C3C3C"/>
        </w:rPr>
        <w:t>Одной из таких пос</w:t>
      </w:r>
      <w:r w:rsidR="007D0D6D">
        <w:rPr>
          <w:color w:val="3C3C3C"/>
        </w:rPr>
        <w:softHyphen/>
      </w:r>
      <w:r w:rsidRPr="00E0144F">
        <w:rPr>
          <w:color w:val="3C3C3C"/>
        </w:rPr>
        <w:t>троек</w:t>
      </w:r>
      <w:r w:rsidR="00AF42DF" w:rsidRPr="00E0144F">
        <w:rPr>
          <w:color w:val="3C3C3C"/>
        </w:rPr>
        <w:t xml:space="preserve">  </w:t>
      </w:r>
      <w:r w:rsidRPr="00E0144F">
        <w:rPr>
          <w:color w:val="3C3C3C"/>
        </w:rPr>
        <w:t xml:space="preserve"> стал Березовый домик в </w:t>
      </w:r>
      <w:r w:rsidR="00CF1A4F">
        <w:rPr>
          <w:color w:val="3C3C3C"/>
        </w:rPr>
        <w:br/>
      </w:r>
      <w:hyperlink r:id="rId15" w:tgtFrame="_blank" w:history="1">
        <w:r w:rsidRPr="00E0144F">
          <w:rPr>
            <w:rStyle w:val="a3"/>
            <w:color w:val="ED2324"/>
          </w:rPr>
          <w:t>Гатч</w:t>
        </w:r>
        <w:r w:rsidR="007D0D6D">
          <w:rPr>
            <w:rStyle w:val="a3"/>
            <w:color w:val="ED2324"/>
          </w:rPr>
          <w:softHyphen/>
        </w:r>
        <w:r w:rsidRPr="00E0144F">
          <w:rPr>
            <w:rStyle w:val="a3"/>
            <w:color w:val="ED2324"/>
          </w:rPr>
          <w:t xml:space="preserve">инском </w:t>
        </w:r>
        <w:proofErr w:type="spellStart"/>
        <w:r w:rsidRPr="00E0144F">
          <w:rPr>
            <w:rStyle w:val="a3"/>
            <w:color w:val="ED2324"/>
          </w:rPr>
          <w:t>паррке</w:t>
        </w:r>
        <w:proofErr w:type="spellEnd"/>
      </w:hyperlink>
      <w:r w:rsidRPr="00E0144F">
        <w:rPr>
          <w:color w:val="3C3C3C"/>
        </w:rPr>
        <w:t>, создан</w:t>
      </w:r>
      <w:r w:rsidR="007D0D6D">
        <w:rPr>
          <w:color w:val="3C3C3C"/>
        </w:rPr>
        <w:softHyphen/>
      </w:r>
      <w:r w:rsidRPr="00E0144F">
        <w:rPr>
          <w:color w:val="3C3C3C"/>
        </w:rPr>
        <w:t>ный по указу </w:t>
      </w:r>
      <w:hyperlink r:id="rId16" w:tgtFrame="_blank" w:history="1">
        <w:r w:rsidRPr="00E0144F">
          <w:rPr>
            <w:rStyle w:val="a3"/>
            <w:color w:val="ED2324"/>
          </w:rPr>
          <w:t>Павла I</w:t>
        </w:r>
      </w:hyperlink>
      <w:r w:rsidRPr="00E0144F">
        <w:rPr>
          <w:color w:val="3C3C3C"/>
        </w:rPr>
        <w:t>. С виду он напом</w:t>
      </w:r>
      <w:r w:rsidR="007D0D6D">
        <w:rPr>
          <w:color w:val="3C3C3C"/>
        </w:rPr>
        <w:softHyphen/>
      </w:r>
      <w:r w:rsidRPr="00E0144F">
        <w:rPr>
          <w:color w:val="3C3C3C"/>
        </w:rPr>
        <w:t>инал бол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ьшую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слож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енную поленницу, внутри же поражал обилием зеркал, </w:t>
      </w:r>
      <w:r w:rsidR="00CF1A4F">
        <w:rPr>
          <w:color w:val="3C3C3C"/>
        </w:rPr>
        <w:br/>
      </w:r>
      <w:r w:rsidRPr="00E0144F">
        <w:rPr>
          <w:color w:val="3C3C3C"/>
        </w:rPr>
        <w:t>позолоты и в целом роскошным убранством.</w:t>
      </w:r>
      <w:proofErr w:type="gramEnd"/>
      <w:r w:rsidRPr="00E0144F">
        <w:rPr>
          <w:color w:val="3C3C3C"/>
        </w:rPr>
        <w:t xml:space="preserve"> Гость Гатчины Франсиско </w:t>
      </w:r>
      <w:r w:rsidR="00AF42DF" w:rsidRPr="00E0144F">
        <w:rPr>
          <w:color w:val="3C3C3C"/>
        </w:rPr>
        <w:t xml:space="preserve">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де </w:t>
      </w:r>
      <w:proofErr w:type="spellStart"/>
      <w:r w:rsidRPr="00E0144F">
        <w:rPr>
          <w:color w:val="3C3C3C"/>
        </w:rPr>
        <w:t>Миранда</w:t>
      </w:r>
      <w:proofErr w:type="spellEnd"/>
      <w:r w:rsidRPr="00E0144F">
        <w:rPr>
          <w:color w:val="3C3C3C"/>
        </w:rPr>
        <w:t xml:space="preserve"> писал: </w:t>
      </w:r>
      <w:r w:rsidRPr="00E0144F">
        <w:rPr>
          <w:rStyle w:val="a5"/>
          <w:rFonts w:eastAsiaTheme="majorEastAsia"/>
          <w:color w:val="3C3C3C"/>
        </w:rPr>
        <w:t>«Мы под дождем добрались    до хижины, которая снар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ужи имеет вид сложе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 xml:space="preserve">нных штабелем бревен, но внутри </w:t>
      </w:r>
      <w:r w:rsidR="00E0144F" w:rsidRPr="00E0144F">
        <w:rPr>
          <w:rStyle w:val="a5"/>
          <w:rFonts w:eastAsiaTheme="majorEastAsia"/>
          <w:color w:val="3C3C3C"/>
        </w:rPr>
        <w:br/>
      </w:r>
      <w:r w:rsidRPr="00E0144F">
        <w:rPr>
          <w:rStyle w:val="a5"/>
          <w:rFonts w:eastAsiaTheme="majorEastAsia"/>
          <w:color w:val="3C3C3C"/>
        </w:rPr>
        <w:t>это пом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еще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ние богато и изящно обст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авлено: софа, зерк</w:t>
      </w:r>
      <w:r w:rsidR="007D0D6D">
        <w:rPr>
          <w:rStyle w:val="a5"/>
          <w:rFonts w:eastAsiaTheme="majorEastAsia"/>
          <w:color w:val="3C3C3C"/>
        </w:rPr>
        <w:softHyphen/>
      </w:r>
      <w:r w:rsidRPr="00E0144F">
        <w:rPr>
          <w:rStyle w:val="a5"/>
          <w:rFonts w:eastAsiaTheme="majorEastAsia"/>
          <w:color w:val="3C3C3C"/>
        </w:rPr>
        <w:t>ала и проч.»</w:t>
      </w:r>
      <w:r w:rsidRPr="00E0144F">
        <w:rPr>
          <w:color w:val="3C3C3C"/>
        </w:rPr>
        <w:t xml:space="preserve">. </w:t>
      </w:r>
      <w:r w:rsidR="00CF1A4F">
        <w:rPr>
          <w:color w:val="3C3C3C"/>
        </w:rPr>
        <w:br/>
      </w:r>
      <w:r w:rsidRPr="00E0144F">
        <w:rPr>
          <w:color w:val="3C3C3C"/>
        </w:rPr>
        <w:t>Архитектор Березового домика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 доподлинно    неизвестен,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а в возм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ожных авторах </w:t>
      </w:r>
      <w:proofErr w:type="gramStart"/>
      <w:r w:rsidRPr="00E0144F">
        <w:rPr>
          <w:color w:val="3C3C3C"/>
        </w:rPr>
        <w:t>числя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тся </w:t>
      </w:r>
      <w:proofErr w:type="spellStart"/>
      <w:r w:rsidRPr="00E0144F">
        <w:rPr>
          <w:color w:val="3C3C3C"/>
        </w:rPr>
        <w:t>Винченцо</w:t>
      </w:r>
      <w:proofErr w:type="spellEnd"/>
      <w:r w:rsidRPr="00E0144F">
        <w:rPr>
          <w:color w:val="3C3C3C"/>
        </w:rPr>
        <w:t xml:space="preserve"> Бренна</w:t>
      </w:r>
      <w:proofErr w:type="gramEnd"/>
      <w:r w:rsidRPr="00E0144F">
        <w:rPr>
          <w:color w:val="3C3C3C"/>
        </w:rPr>
        <w:t>, </w:t>
      </w:r>
      <w:hyperlink r:id="rId17" w:tgtFrame="_blank" w:history="1">
        <w:r w:rsidRPr="00E0144F">
          <w:rPr>
            <w:rStyle w:val="a3"/>
            <w:color w:val="ED2324"/>
          </w:rPr>
          <w:t>Николай Львов</w:t>
        </w:r>
      </w:hyperlink>
      <w:r w:rsidRPr="00E0144F">
        <w:rPr>
          <w:color w:val="3C3C3C"/>
        </w:rPr>
        <w:t xml:space="preserve"> и Анри Франсуа </w:t>
      </w:r>
      <w:r w:rsidR="00AF42DF" w:rsidRPr="00E0144F">
        <w:rPr>
          <w:color w:val="3C3C3C"/>
        </w:rPr>
        <w:t xml:space="preserve">   </w:t>
      </w:r>
      <w:proofErr w:type="spellStart"/>
      <w:r w:rsidRPr="00E0144F">
        <w:rPr>
          <w:color w:val="3C3C3C"/>
        </w:rPr>
        <w:t>Виолье</w:t>
      </w:r>
      <w:proofErr w:type="spellEnd"/>
      <w:r w:rsidRPr="00E0144F">
        <w:rPr>
          <w:color w:val="3C3C3C"/>
        </w:rPr>
        <w:t>. В годы войны дом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ик был уничтожен,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а воссоздали его по сохрани</w:t>
      </w:r>
      <w:r w:rsidR="007D0D6D">
        <w:rPr>
          <w:color w:val="3C3C3C"/>
        </w:rPr>
        <w:softHyphen/>
      </w:r>
      <w:r w:rsidRPr="00E0144F">
        <w:rPr>
          <w:color w:val="3C3C3C"/>
        </w:rPr>
        <w:t>вшимся чертежам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 в сове</w:t>
      </w:r>
      <w:r w:rsidR="007D0D6D">
        <w:rPr>
          <w:color w:val="3C3C3C"/>
        </w:rPr>
        <w:softHyphen/>
      </w:r>
      <w:r w:rsidRPr="00E0144F">
        <w:rPr>
          <w:color w:val="3C3C3C"/>
        </w:rPr>
        <w:t>тское вре</w:t>
      </w:r>
      <w:r w:rsidR="007D0D6D">
        <w:rPr>
          <w:color w:val="3C3C3C"/>
        </w:rPr>
        <w:softHyphen/>
      </w:r>
      <w:r w:rsidRPr="00E0144F">
        <w:rPr>
          <w:color w:val="3C3C3C"/>
        </w:rPr>
        <w:t>мя по проекту архит</w:t>
      </w:r>
      <w:r w:rsidR="007D0D6D">
        <w:rPr>
          <w:color w:val="3C3C3C"/>
        </w:rPr>
        <w:softHyphen/>
      </w:r>
      <w:r w:rsidRPr="00E0144F">
        <w:rPr>
          <w:color w:val="3C3C3C"/>
        </w:rPr>
        <w:t>ектора Але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ксандра </w:t>
      </w:r>
      <w:proofErr w:type="spellStart"/>
      <w:r w:rsidRPr="00E0144F">
        <w:rPr>
          <w:color w:val="3C3C3C"/>
        </w:rPr>
        <w:t>Кедри</w:t>
      </w:r>
      <w:r w:rsidR="007D0D6D">
        <w:rPr>
          <w:color w:val="3C3C3C"/>
        </w:rPr>
        <w:softHyphen/>
      </w:r>
      <w:r w:rsidRPr="00E0144F">
        <w:rPr>
          <w:color w:val="3C3C3C"/>
        </w:rPr>
        <w:t>нского</w:t>
      </w:r>
      <w:proofErr w:type="spellEnd"/>
      <w:r w:rsidRPr="00E0144F">
        <w:rPr>
          <w:color w:val="3C3C3C"/>
        </w:rPr>
        <w:t>.</w:t>
      </w:r>
    </w:p>
    <w:p w:rsidR="007B27FD" w:rsidRPr="00CF1A4F" w:rsidRDefault="007B27FD" w:rsidP="00CF1A4F">
      <w:pPr>
        <w:pStyle w:val="2"/>
        <w:spacing w:before="533" w:after="267"/>
        <w:rPr>
          <w:rFonts w:ascii="Times New Roman" w:hAnsi="Times New Roman" w:cs="Times New Roman"/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Павильон Катальной горки в Ораниенбауме</w:t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>Павильон Катальной горки — лишь    часть </w:t>
      </w:r>
      <w:hyperlink r:id="rId18" w:tgtFrame="_blank" w:history="1">
        <w:r w:rsidRPr="00E0144F">
          <w:rPr>
            <w:rStyle w:val="a3"/>
            <w:color w:val="ED2324"/>
          </w:rPr>
          <w:t>грандиозного развлекательного комплекса</w:t>
        </w:r>
      </w:hyperlink>
      <w:r w:rsidRPr="00E0144F">
        <w:rPr>
          <w:color w:val="3C3C3C"/>
        </w:rPr>
        <w:t xml:space="preserve">, построенного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Антонио </w:t>
      </w:r>
      <w:proofErr w:type="spellStart"/>
      <w:r w:rsidRPr="00E0144F">
        <w:rPr>
          <w:color w:val="3C3C3C"/>
        </w:rPr>
        <w:t>Ринальди</w:t>
      </w:r>
      <w:proofErr w:type="spellEnd"/>
      <w:r w:rsidRPr="00E0144F">
        <w:rPr>
          <w:color w:val="3C3C3C"/>
        </w:rPr>
        <w:t xml:space="preserve"> в 1762–1774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годах    по заказу Екатерины II. Помимо павильона, в нем </w:t>
      </w:r>
      <w:r w:rsidR="00CF1A4F">
        <w:rPr>
          <w:color w:val="3C3C3C"/>
        </w:rPr>
        <w:br/>
      </w:r>
      <w:r w:rsidRPr="00E0144F">
        <w:rPr>
          <w:color w:val="3C3C3C"/>
        </w:rPr>
        <w:t>распо</w:t>
      </w:r>
      <w:r w:rsidR="007D0D6D">
        <w:rPr>
          <w:color w:val="3C3C3C"/>
        </w:rPr>
        <w:softHyphen/>
      </w:r>
      <w:r w:rsidRPr="00E0144F">
        <w:rPr>
          <w:color w:val="3C3C3C"/>
        </w:rPr>
        <w:t>лагались четыре дер</w:t>
      </w:r>
      <w:r w:rsidR="007D0D6D">
        <w:rPr>
          <w:color w:val="3C3C3C"/>
        </w:rPr>
        <w:softHyphen/>
      </w:r>
      <w:r w:rsidRPr="00E0144F">
        <w:rPr>
          <w:color w:val="3C3C3C"/>
        </w:rPr>
        <w:t>евянные горки (одна пря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мая и три </w:t>
      </w:r>
      <w:proofErr w:type="spellStart"/>
      <w:r w:rsidRPr="00E0144F">
        <w:rPr>
          <w:color w:val="3C3C3C"/>
        </w:rPr>
        <w:t>волнобразные</w:t>
      </w:r>
      <w:proofErr w:type="spellEnd"/>
      <w:r w:rsidRPr="00E0144F">
        <w:rPr>
          <w:color w:val="3C3C3C"/>
        </w:rPr>
        <w:t xml:space="preserve">)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вы</w:t>
      </w:r>
      <w:r w:rsidR="007D0D6D">
        <w:rPr>
          <w:color w:val="3C3C3C"/>
        </w:rPr>
        <w:softHyphen/>
      </w:r>
      <w:r w:rsidRPr="00E0144F">
        <w:rPr>
          <w:color w:val="3C3C3C"/>
        </w:rPr>
        <w:t>сотой в 20 метров и крытые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 xml:space="preserve"> </w:t>
      </w:r>
      <w:proofErr w:type="spellStart"/>
      <w:r w:rsidR="001A5522">
        <w:rPr>
          <w:color w:val="3C3C3C"/>
        </w:rPr>
        <w:t>галлере</w:t>
      </w:r>
      <w:r w:rsidRPr="00E0144F">
        <w:rPr>
          <w:color w:val="3C3C3C"/>
        </w:rPr>
        <w:t>и</w:t>
      </w:r>
      <w:proofErr w:type="spellEnd"/>
      <w:r w:rsidRPr="00E0144F">
        <w:rPr>
          <w:color w:val="3C3C3C"/>
        </w:rPr>
        <w:t xml:space="preserve">. Интересно,    что </w:t>
      </w:r>
      <w:r w:rsidR="00CF1A4F">
        <w:rPr>
          <w:color w:val="3C3C3C"/>
        </w:rPr>
        <w:br/>
      </w:r>
      <w:r w:rsidRPr="00E0144F">
        <w:rPr>
          <w:color w:val="3C3C3C"/>
        </w:rPr>
        <w:t>катались с горок не зимой, а ле</w:t>
      </w:r>
      <w:r w:rsidR="007D0D6D">
        <w:rPr>
          <w:color w:val="3C3C3C"/>
        </w:rPr>
        <w:softHyphen/>
      </w:r>
      <w:r w:rsidRPr="00E0144F">
        <w:rPr>
          <w:color w:val="3C3C3C"/>
        </w:rPr>
        <w:t>том, в спец</w:t>
      </w:r>
      <w:r w:rsidR="007D0D6D">
        <w:rPr>
          <w:color w:val="3C3C3C"/>
        </w:rPr>
        <w:softHyphen/>
      </w:r>
      <w:r w:rsidRPr="00E0144F">
        <w:rPr>
          <w:color w:val="3C3C3C"/>
        </w:rPr>
        <w:t>иально скон</w:t>
      </w:r>
      <w:r w:rsidR="007D0D6D">
        <w:rPr>
          <w:color w:val="3C3C3C"/>
        </w:rPr>
        <w:softHyphen/>
      </w:r>
      <w:r w:rsidRPr="00E0144F">
        <w:rPr>
          <w:color w:val="3C3C3C"/>
        </w:rPr>
        <w:t>струиро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ванных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золоченых    коляс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очках. Внешний вид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>этих колясочек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 был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довольно разнообразен — от триумфальных    колесниц до имитации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диких зверей. 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>Ка</w:t>
      </w:r>
      <w:r w:rsidR="007D0D6D">
        <w:rPr>
          <w:color w:val="3C3C3C"/>
        </w:rPr>
        <w:softHyphen/>
      </w:r>
      <w:r w:rsidRPr="00E0144F">
        <w:rPr>
          <w:color w:val="3C3C3C"/>
        </w:rPr>
        <w:t>тал</w:t>
      </w:r>
      <w:r w:rsidR="007D0D6D">
        <w:rPr>
          <w:color w:val="3C3C3C"/>
        </w:rPr>
        <w:softHyphen/>
      </w:r>
      <w:r w:rsidRPr="00E0144F">
        <w:rPr>
          <w:color w:val="3C3C3C"/>
        </w:rPr>
        <w:t>ьной горкой активно пользовались до 1801 года, зат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ем </w:t>
      </w:r>
      <w:r w:rsidR="00CF1A4F">
        <w:rPr>
          <w:color w:val="3C3C3C"/>
        </w:rPr>
        <w:br/>
      </w:r>
      <w:r w:rsidRPr="00E0144F">
        <w:rPr>
          <w:color w:val="3C3C3C"/>
        </w:rPr>
        <w:t>она стала прихо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дить в негодность, и в 1850-е годы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боль</w:t>
      </w:r>
      <w:r w:rsidR="007D0D6D">
        <w:rPr>
          <w:color w:val="3C3C3C"/>
        </w:rPr>
        <w:softHyphen/>
      </w:r>
      <w:r w:rsidRPr="00E0144F">
        <w:rPr>
          <w:color w:val="3C3C3C"/>
        </w:rPr>
        <w:t>шую ее ча</w:t>
      </w:r>
      <w:r w:rsidR="007D0D6D">
        <w:rPr>
          <w:color w:val="3C3C3C"/>
        </w:rPr>
        <w:softHyphen/>
      </w:r>
      <w:r w:rsidRPr="00E0144F">
        <w:rPr>
          <w:color w:val="3C3C3C"/>
        </w:rPr>
        <w:t>сть разо</w:t>
      </w:r>
      <w:r w:rsidR="007D0D6D">
        <w:rPr>
          <w:color w:val="3C3C3C"/>
        </w:rPr>
        <w:softHyphen/>
      </w:r>
      <w:r w:rsidRPr="00E0144F">
        <w:rPr>
          <w:color w:val="3C3C3C"/>
        </w:rPr>
        <w:t>брали,    оста</w:t>
      </w:r>
      <w:r w:rsidR="007D0D6D">
        <w:rPr>
          <w:color w:val="3C3C3C"/>
        </w:rPr>
        <w:softHyphen/>
      </w:r>
      <w:r w:rsidRPr="00E0144F">
        <w:rPr>
          <w:color w:val="3C3C3C"/>
        </w:rPr>
        <w:t>вив    лишь    пав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ильон — бело-голубое </w:t>
      </w:r>
      <w:r w:rsidR="00CF1A4F">
        <w:rPr>
          <w:color w:val="3C3C3C"/>
        </w:rPr>
        <w:br/>
      </w:r>
      <w:r w:rsidRPr="00E0144F">
        <w:rPr>
          <w:color w:val="3C3C3C"/>
        </w:rPr>
        <w:t>зда</w:t>
      </w:r>
      <w:r w:rsidR="007D0D6D">
        <w:rPr>
          <w:color w:val="3C3C3C"/>
        </w:rPr>
        <w:softHyphen/>
      </w:r>
      <w:r w:rsidRPr="00E0144F">
        <w:rPr>
          <w:color w:val="3C3C3C"/>
        </w:rPr>
        <w:t>ние в стиле барокко с похожим на кол</w:t>
      </w:r>
      <w:r w:rsidR="007D0D6D">
        <w:rPr>
          <w:color w:val="3C3C3C"/>
        </w:rPr>
        <w:softHyphen/>
      </w:r>
      <w:r w:rsidRPr="00E0144F">
        <w:rPr>
          <w:color w:val="3C3C3C"/>
        </w:rPr>
        <w:t>окол купо</w:t>
      </w:r>
      <w:r w:rsidR="007D0D6D">
        <w:rPr>
          <w:color w:val="3C3C3C"/>
        </w:rPr>
        <w:softHyphen/>
      </w:r>
      <w:r w:rsidRPr="00E0144F">
        <w:rPr>
          <w:color w:val="3C3C3C"/>
        </w:rPr>
        <w:t>лом.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Фигур</w:t>
      </w:r>
      <w:r w:rsidR="007D0D6D">
        <w:rPr>
          <w:color w:val="3C3C3C"/>
          <w:sz w:val="24"/>
          <w:szCs w:val="24"/>
        </w:rPr>
        <w:softHyphen/>
      </w:r>
      <w:r w:rsidRPr="00E0144F">
        <w:rPr>
          <w:color w:val="3C3C3C"/>
          <w:sz w:val="24"/>
          <w:szCs w:val="24"/>
        </w:rPr>
        <w:t>ный мо</w:t>
      </w:r>
      <w:r w:rsidR="007D0D6D">
        <w:rPr>
          <w:color w:val="3C3C3C"/>
          <w:sz w:val="24"/>
          <w:szCs w:val="24"/>
        </w:rPr>
        <w:softHyphen/>
      </w:r>
      <w:r w:rsidRPr="00E0144F">
        <w:rPr>
          <w:color w:val="3C3C3C"/>
          <w:sz w:val="24"/>
          <w:szCs w:val="24"/>
        </w:rPr>
        <w:t>ст в Ца</w:t>
      </w:r>
      <w:r w:rsidR="007D0D6D">
        <w:rPr>
          <w:color w:val="3C3C3C"/>
          <w:sz w:val="24"/>
          <w:szCs w:val="24"/>
        </w:rPr>
        <w:softHyphen/>
      </w:r>
      <w:r w:rsidRPr="00E0144F">
        <w:rPr>
          <w:color w:val="3C3C3C"/>
          <w:sz w:val="24"/>
          <w:szCs w:val="24"/>
        </w:rPr>
        <w:t>риц</w:t>
      </w:r>
      <w:r w:rsidR="007D0D6D">
        <w:rPr>
          <w:color w:val="3C3C3C"/>
          <w:sz w:val="24"/>
          <w:szCs w:val="24"/>
        </w:rPr>
        <w:softHyphen/>
      </w:r>
      <w:r w:rsidRPr="00E0144F">
        <w:rPr>
          <w:color w:val="3C3C3C"/>
          <w:sz w:val="24"/>
          <w:szCs w:val="24"/>
        </w:rPr>
        <w:t>ыно</w:t>
      </w:r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406359"/>
            <wp:effectExtent l="19050" t="0" r="450" b="0"/>
            <wp:docPr id="5" name="Рисунок 5" descr="https://b1.culture.ru/c/764734/%D0%A4%D0%B8%D0%B3%D1%83%D1%80%D0%BD%D1%8B%D0%B9%20%D0%BC%D0%BE%D1%81%D1%82%20%D0%B2%20%D0%A6%D0%B0%D1%80%D0%B8%D1%86%D1%8B%D0%BD%D0%BE%20lori-0001715101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1.culture.ru/c/764734/%D0%A4%D0%B8%D0%B3%D1%83%D1%80%D0%BD%D1%8B%D0%B9%20%D0%BC%D0%BE%D1%81%D1%82%20%D0%B2%20%D0%A6%D0%B0%D1%80%D0%B8%D1%86%D1%8B%D0%BD%D0%BE%20lori-0001715101-bigww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>Этот неого</w:t>
      </w:r>
      <w:r w:rsidR="007D0D6D">
        <w:rPr>
          <w:color w:val="3C3C3C"/>
        </w:rPr>
        <w:softHyphen/>
      </w:r>
      <w:r w:rsidRPr="00E0144F">
        <w:rPr>
          <w:color w:val="3C3C3C"/>
        </w:rPr>
        <w:t>тический мост </w:t>
      </w:r>
      <w:hyperlink r:id="rId20" w:tgtFrame="_blank" w:history="1">
        <w:r w:rsidRPr="00E0144F">
          <w:rPr>
            <w:rStyle w:val="a3"/>
            <w:color w:val="ED2324"/>
          </w:rPr>
          <w:t>Василий Баженов</w:t>
        </w:r>
      </w:hyperlink>
      <w:r w:rsidRPr="00E0144F">
        <w:rPr>
          <w:color w:val="3C3C3C"/>
        </w:rPr>
        <w:t> считал одним из ключевых элементов </w:t>
      </w:r>
      <w:hyperlink r:id="rId21" w:tgtFrame="_blank" w:history="1">
        <w:r w:rsidRPr="00E0144F">
          <w:rPr>
            <w:rStyle w:val="a3"/>
            <w:color w:val="ED2324"/>
          </w:rPr>
          <w:t>архитектурного ансамбля в Царицыно</w:t>
        </w:r>
      </w:hyperlink>
      <w:r w:rsidRPr="00E0144F">
        <w:rPr>
          <w:color w:val="3C3C3C"/>
        </w:rPr>
        <w:t xml:space="preserve">. Он построил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его в виде мо</w:t>
      </w:r>
      <w:r w:rsidR="007D0D6D">
        <w:rPr>
          <w:color w:val="3C3C3C"/>
        </w:rPr>
        <w:softHyphen/>
      </w:r>
      <w:r w:rsidRPr="00E0144F">
        <w:rPr>
          <w:color w:val="3C3C3C"/>
        </w:rPr>
        <w:t>щного</w:t>
      </w:r>
      <w:r w:rsidR="00AF42DF" w:rsidRPr="00E0144F">
        <w:rPr>
          <w:color w:val="3C3C3C"/>
        </w:rPr>
        <w:t xml:space="preserve">   </w:t>
      </w:r>
      <w:r w:rsidRPr="00E0144F">
        <w:rPr>
          <w:color w:val="3C3C3C"/>
        </w:rPr>
        <w:t xml:space="preserve"> кре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постного 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>соор</w:t>
      </w:r>
      <w:r w:rsidR="007D0D6D">
        <w:rPr>
          <w:color w:val="3C3C3C"/>
        </w:rPr>
        <w:softHyphen/>
      </w:r>
      <w:r w:rsidRPr="00E0144F">
        <w:rPr>
          <w:color w:val="3C3C3C"/>
        </w:rPr>
        <w:t>ужения с высок</w:t>
      </w:r>
      <w:r w:rsidR="007D0D6D">
        <w:rPr>
          <w:color w:val="3C3C3C"/>
        </w:rPr>
        <w:softHyphen/>
      </w:r>
      <w:r w:rsidRPr="00E0144F">
        <w:rPr>
          <w:color w:val="3C3C3C"/>
        </w:rPr>
        <w:t>ими стрельч</w:t>
      </w:r>
      <w:r w:rsidR="007D0D6D">
        <w:rPr>
          <w:color w:val="3C3C3C"/>
        </w:rPr>
        <w:softHyphen/>
      </w:r>
      <w:r w:rsidRPr="00E0144F">
        <w:rPr>
          <w:color w:val="3C3C3C"/>
        </w:rPr>
        <w:t>атыми ба</w:t>
      </w:r>
      <w:r w:rsidR="007D0D6D">
        <w:rPr>
          <w:color w:val="3C3C3C"/>
        </w:rPr>
        <w:softHyphen/>
      </w:r>
      <w:r w:rsidRPr="00E0144F">
        <w:rPr>
          <w:color w:val="3C3C3C"/>
        </w:rPr>
        <w:t>шня</w:t>
      </w:r>
      <w:r w:rsidR="007D0D6D">
        <w:rPr>
          <w:color w:val="3C3C3C"/>
        </w:rPr>
        <w:softHyphen/>
      </w:r>
      <w:r w:rsidRPr="00E0144F">
        <w:rPr>
          <w:color w:val="3C3C3C"/>
        </w:rPr>
        <w:t>ми. Бл</w:t>
      </w:r>
      <w:r w:rsidR="007D0D6D">
        <w:rPr>
          <w:color w:val="3C3C3C"/>
        </w:rPr>
        <w:softHyphen/>
      </w:r>
      <w:r w:rsidRPr="00E0144F">
        <w:rPr>
          <w:color w:val="3C3C3C"/>
        </w:rPr>
        <w:t>аг</w:t>
      </w:r>
      <w:r w:rsidR="007D0D6D">
        <w:rPr>
          <w:color w:val="3C3C3C"/>
        </w:rPr>
        <w:softHyphen/>
      </w:r>
      <w:r w:rsidRPr="00E0144F">
        <w:rPr>
          <w:color w:val="3C3C3C"/>
        </w:rPr>
        <w:t>одаря богат</w:t>
      </w:r>
      <w:r w:rsidR="007D0D6D">
        <w:rPr>
          <w:color w:val="3C3C3C"/>
        </w:rPr>
        <w:softHyphen/>
      </w:r>
      <w:r w:rsidRPr="00E0144F">
        <w:rPr>
          <w:color w:val="3C3C3C"/>
        </w:rPr>
        <w:t>ому декору — многоч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исленным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колоннам, резным карнизам и обел</w:t>
      </w:r>
      <w:r w:rsidR="007D0D6D">
        <w:rPr>
          <w:color w:val="3C3C3C"/>
        </w:rPr>
        <w:softHyphen/>
      </w:r>
      <w:r w:rsidRPr="00E0144F">
        <w:rPr>
          <w:color w:val="3C3C3C"/>
        </w:rPr>
        <w:t>искам, а также соче</w:t>
      </w:r>
      <w:r w:rsidR="007D0D6D">
        <w:rPr>
          <w:color w:val="3C3C3C"/>
        </w:rPr>
        <w:softHyphen/>
      </w:r>
      <w:r w:rsidRPr="00E0144F">
        <w:rPr>
          <w:color w:val="3C3C3C"/>
        </w:rPr>
        <w:t>танию кир</w:t>
      </w:r>
      <w:r w:rsidR="007D0D6D">
        <w:rPr>
          <w:color w:val="3C3C3C"/>
        </w:rPr>
        <w:softHyphen/>
      </w:r>
      <w:r w:rsidRPr="00E0144F">
        <w:rPr>
          <w:color w:val="3C3C3C"/>
        </w:rPr>
        <w:t>пичной клад</w:t>
      </w:r>
      <w:r w:rsidR="007D0D6D">
        <w:rPr>
          <w:color w:val="3C3C3C"/>
        </w:rPr>
        <w:softHyphen/>
      </w:r>
      <w:r w:rsidRPr="00E0144F">
        <w:rPr>
          <w:color w:val="3C3C3C"/>
        </w:rPr>
        <w:t>ки с бело</w:t>
      </w:r>
      <w:r w:rsidR="007D0D6D">
        <w:rPr>
          <w:color w:val="3C3C3C"/>
        </w:rPr>
        <w:softHyphen/>
      </w:r>
      <w:r w:rsidRPr="00E0144F">
        <w:rPr>
          <w:color w:val="3C3C3C"/>
        </w:rPr>
        <w:t>каменными украш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ениями, мост получил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название «Фигурный». Если другие    царицынские постройки     впоследствии     неоднократно перест</w:t>
      </w:r>
      <w:r w:rsidR="007D0D6D">
        <w:rPr>
          <w:color w:val="3C3C3C"/>
        </w:rPr>
        <w:softHyphen/>
      </w:r>
      <w:r w:rsidRPr="00E0144F">
        <w:rPr>
          <w:color w:val="3C3C3C"/>
        </w:rPr>
        <w:t>раивались, то этот мо</w:t>
      </w:r>
      <w:r w:rsidR="007D0D6D">
        <w:rPr>
          <w:color w:val="3C3C3C"/>
        </w:rPr>
        <w:softHyphen/>
      </w:r>
      <w:r w:rsidRPr="00E0144F">
        <w:rPr>
          <w:color w:val="3C3C3C"/>
        </w:rPr>
        <w:t xml:space="preserve">ст дошел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до наших дней    практ</w:t>
      </w:r>
      <w:r w:rsidR="007D0D6D">
        <w:rPr>
          <w:color w:val="3C3C3C"/>
        </w:rPr>
        <w:softHyphen/>
      </w:r>
      <w:r w:rsidRPr="00E0144F">
        <w:rPr>
          <w:color w:val="3C3C3C"/>
        </w:rPr>
        <w:t>ически в том же виде, в как</w:t>
      </w:r>
      <w:r w:rsidR="007D0D6D">
        <w:rPr>
          <w:color w:val="3C3C3C"/>
        </w:rPr>
        <w:softHyphen/>
      </w:r>
      <w:r w:rsidRPr="00E0144F">
        <w:rPr>
          <w:color w:val="3C3C3C"/>
        </w:rPr>
        <w:t>ом его в 1776–1778 годах пост</w:t>
      </w:r>
      <w:r w:rsidR="007D0D6D">
        <w:rPr>
          <w:color w:val="3C3C3C"/>
        </w:rPr>
        <w:softHyphen/>
      </w:r>
      <w:r w:rsidRPr="00E0144F">
        <w:rPr>
          <w:color w:val="3C3C3C"/>
        </w:rPr>
        <w:t>роил Баж</w:t>
      </w:r>
      <w:r w:rsidR="007D0D6D">
        <w:rPr>
          <w:color w:val="3C3C3C"/>
        </w:rPr>
        <w:softHyphen/>
      </w:r>
      <w:r w:rsidRPr="00E0144F">
        <w:rPr>
          <w:color w:val="3C3C3C"/>
        </w:rPr>
        <w:t>енов.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Голландский домик в Кусково</w:t>
      </w:r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415834"/>
            <wp:effectExtent l="19050" t="0" r="450" b="0"/>
            <wp:docPr id="6" name="Рисунок 6" descr="https://b1.culture.ru/c/764737/%D0%93%D0%BE%D0%BB%D0%BB%D0%B0%D0%BD%D0%B4%D1%81%D0%BA%D0%B8%D0%B9%20%D0%B4%D0%BE%D0%BC%D0%B8%D0%BA%20%D0%B2%20%D0%9A%D1%83%D1%81%D0%BA%D0%BE%D0%B2%D0%BE%20lori-0012715475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1.culture.ru/c/764737/%D0%93%D0%BE%D0%BB%D0%BB%D0%B0%D0%BD%D0%B4%D1%81%D0%BA%D0%B8%D0%B9%20%D0%B4%D0%BE%D0%BC%D0%B8%D0%BA%20%D0%B2%20%D0%9A%D1%83%D1%81%D0%BA%D0%BE%D0%B2%D0%BE%20lori-0012715475-bigww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>Голландский домик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 xml:space="preserve"> возвели в 1749 году, и он стал самой ранней из всех сохранившихся усадебных построек в Кусково. Здание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 xml:space="preserve">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напоминало дом    богатого бюргера     со ступенчатым фронтоном (верхней частью    фасада, ограниченной крышей),    окнами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с мелкой </w:t>
      </w:r>
      <w:proofErr w:type="spellStart"/>
      <w:r w:rsidRPr="00E0144F">
        <w:rPr>
          <w:color w:val="3C3C3C"/>
        </w:rPr>
        <w:t>расстекловкой</w:t>
      </w:r>
      <w:proofErr w:type="spellEnd"/>
      <w:r w:rsidRPr="00E0144F">
        <w:rPr>
          <w:color w:val="3C3C3C"/>
        </w:rPr>
        <w:t xml:space="preserve"> и росписью «под кирпич». Вокруг домика разбили голландский сад и небольшой огород. Внутреннюю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отделку    здания выполнили в голландских традициях,    покрыв </w:t>
      </w:r>
      <w:r w:rsidR="00AF42DF" w:rsidRPr="00E0144F">
        <w:rPr>
          <w:color w:val="3C3C3C"/>
        </w:rPr>
        <w:t xml:space="preserve">    </w:t>
      </w:r>
      <w:r w:rsidRPr="00E0144F">
        <w:rPr>
          <w:color w:val="3C3C3C"/>
        </w:rPr>
        <w:t xml:space="preserve">всю поверхность    стен    керамической плиткой. Правда,    сами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голландцы обычно использовали    плитку в интерьерах    только небольшими вкраплениями.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Каприз в Архангельском</w:t>
      </w:r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381096"/>
            <wp:effectExtent l="19050" t="0" r="450" b="0"/>
            <wp:docPr id="7" name="Рисунок 7" descr="https://b1.culture.ru/c/764739/%D0%9A%D0%B0%D0%BF%D1%80%D0%B8%D0%B7%20%D0%B2%20%D0%90%D1%80%D1%85%D0%B0%D0%BD%D0%B3%D0%B5%D0%BB%D1%8C%D1%81%D0%BA%D0%BE%D0%BC%20lori-0024906936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1.culture.ru/c/764739/%D0%9A%D0%B0%D0%BF%D1%80%D0%B8%D0%B7%20%D0%B2%20%D0%90%D1%80%D1%85%D0%B0%D0%BD%D0%B3%D0%B5%D0%BB%D1%8C%D1%81%D0%BA%D0%BE%D0%BC%20lori-0024906936-bigww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8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>Малый дворец    «Каприз» в </w:t>
      </w:r>
      <w:hyperlink r:id="rId24" w:tgtFrame="_blank" w:history="1">
        <w:r w:rsidRPr="00E0144F">
          <w:rPr>
            <w:rStyle w:val="a3"/>
            <w:color w:val="ED2324"/>
          </w:rPr>
          <w:t>усадьбе Архангельское</w:t>
        </w:r>
      </w:hyperlink>
      <w:r w:rsidRPr="00E0144F">
        <w:rPr>
          <w:color w:val="3C3C3C"/>
        </w:rPr>
        <w:t xml:space="preserve"> построил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архитектор Евграф Тюрин в 1819 году. Вернее, он реконструировал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старый </w:t>
      </w:r>
      <w:proofErr w:type="spellStart"/>
      <w:r w:rsidRPr="00E0144F">
        <w:rPr>
          <w:color w:val="3C3C3C"/>
        </w:rPr>
        <w:t>паррковый</w:t>
      </w:r>
      <w:proofErr w:type="spellEnd"/>
      <w:r w:rsidRPr="00E0144F">
        <w:rPr>
          <w:color w:val="3C3C3C"/>
        </w:rPr>
        <w:t xml:space="preserve"> павильон,    возведенный еще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в конце    </w:t>
      </w:r>
      <w:r w:rsidR="00B378D2">
        <w:rPr>
          <w:color w:val="3C3C3C"/>
        </w:rPr>
        <w:t>18</w:t>
      </w:r>
      <w:r w:rsidRPr="00E0144F">
        <w:rPr>
          <w:color w:val="3C3C3C"/>
        </w:rPr>
        <w:t xml:space="preserve"> века, надстроив еще один    этаж. В «Капризе», </w:t>
      </w:r>
      <w:proofErr w:type="gramStart"/>
      <w:r w:rsidRPr="00E0144F">
        <w:rPr>
          <w:color w:val="3C3C3C"/>
        </w:rPr>
        <w:t>своеобразной</w:t>
      </w:r>
      <w:proofErr w:type="gramEnd"/>
      <w:r w:rsidRPr="00E0144F">
        <w:rPr>
          <w:color w:val="3C3C3C"/>
        </w:rPr>
        <w:t xml:space="preserve">    </w:t>
      </w:r>
      <w:r w:rsidR="00E0144F" w:rsidRPr="00E0144F">
        <w:rPr>
          <w:color w:val="3C3C3C"/>
        </w:rPr>
        <w:br/>
      </w:r>
      <w:proofErr w:type="spellStart"/>
      <w:r w:rsidRPr="00E0144F">
        <w:rPr>
          <w:color w:val="3C3C3C"/>
        </w:rPr>
        <w:t>реинкарнации</w:t>
      </w:r>
      <w:proofErr w:type="spellEnd"/>
      <w:r w:rsidRPr="00E0144F">
        <w:rPr>
          <w:color w:val="3C3C3C"/>
        </w:rPr>
        <w:t xml:space="preserve">     популярных в </w:t>
      </w:r>
      <w:r w:rsidR="00B378D2">
        <w:rPr>
          <w:color w:val="3C3C3C"/>
        </w:rPr>
        <w:t>18</w:t>
      </w:r>
      <w:r w:rsidRPr="00E0144F">
        <w:rPr>
          <w:color w:val="3C3C3C"/>
        </w:rPr>
        <w:t xml:space="preserve"> веке </w:t>
      </w:r>
      <w:proofErr w:type="spellStart"/>
      <w:r w:rsidRPr="00E0144F">
        <w:rPr>
          <w:color w:val="3C3C3C"/>
        </w:rPr>
        <w:t>эрмитажей</w:t>
      </w:r>
      <w:proofErr w:type="spellEnd"/>
      <w:r w:rsidRPr="00E0144F">
        <w:rPr>
          <w:color w:val="3C3C3C"/>
        </w:rPr>
        <w:t xml:space="preserve">, располагались    гостиная, бильярдная и хозяйственные помещения.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Впоследствии из-за финансовых проблем владельцы усадьбы,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князья Юсуповы, стали сдавать «Каприз» в аренду в летнее время. Тогда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украшавшие    вход в здание многочисленные    скульптуры и 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декоративные вазы    были перенесены    на верхнюю    террасу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усадьбы.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Грот Растрелли в Лефортово</w:t>
      </w:r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t>0</w:t>
      </w: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406359"/>
            <wp:effectExtent l="19050" t="0" r="450" b="0"/>
            <wp:docPr id="8" name="Рисунок 8" descr="https://b1.culture.ru/c/764741/%D0%93%D1%80%D0%BE%D1%82%20%D0%A0%D0%B0%D1%81%D1%82%D1%80%D0%B5%D0%BB%D0%BB%D0%B8%20%D0%B2%20%D0%9B%D0%B5%D1%84%D0%BE%D1%80%D1%82%D0%BE%D0%B2%D0%BE%20lori-0002300409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1.culture.ru/c/764741/%D0%93%D1%80%D0%BE%D1%82%20%D0%A0%D0%B0%D1%81%D1%82%D1%80%D0%B5%D0%BB%D0%BB%D0%B8%20%D0%B2%20%D0%9B%D0%B5%D1%84%D0%BE%D1%80%D1%82%D0%BE%D0%B2%D0%BE%20lori-0002300409-bigww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FD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 xml:space="preserve">Первый </w:t>
      </w:r>
      <w:proofErr w:type="spellStart"/>
      <w:r w:rsidRPr="00E0144F">
        <w:rPr>
          <w:color w:val="3C3C3C"/>
        </w:rPr>
        <w:t>паррковый</w:t>
      </w:r>
      <w:proofErr w:type="spellEnd"/>
      <w:r w:rsidRPr="00E0144F">
        <w:rPr>
          <w:color w:val="3C3C3C"/>
        </w:rPr>
        <w:t xml:space="preserve"> грот в </w:t>
      </w:r>
      <w:hyperlink r:id="rId26" w:tgtFrame="_blank" w:history="1">
        <w:r w:rsidRPr="00E0144F">
          <w:rPr>
            <w:rStyle w:val="a3"/>
            <w:color w:val="ED2324"/>
          </w:rPr>
          <w:t>Лефортово</w:t>
        </w:r>
      </w:hyperlink>
      <w:r w:rsidRPr="00E0144F">
        <w:rPr>
          <w:color w:val="3C3C3C"/>
        </w:rPr>
        <w:t xml:space="preserve"> с фонтанами    и статуями был возведен    архитектором </w:t>
      </w:r>
      <w:proofErr w:type="spellStart"/>
      <w:r w:rsidRPr="00E0144F">
        <w:rPr>
          <w:color w:val="3C3C3C"/>
        </w:rPr>
        <w:t>Николасом</w:t>
      </w:r>
      <w:proofErr w:type="spellEnd"/>
      <w:r w:rsidRPr="00E0144F">
        <w:rPr>
          <w:color w:val="3C3C3C"/>
        </w:rPr>
        <w:t xml:space="preserve"> </w:t>
      </w:r>
      <w:proofErr w:type="spellStart"/>
      <w:r w:rsidRPr="00E0144F">
        <w:rPr>
          <w:color w:val="3C3C3C"/>
        </w:rPr>
        <w:t>Бидлоо</w:t>
      </w:r>
      <w:proofErr w:type="spellEnd"/>
      <w:r w:rsidRPr="00E0144F">
        <w:rPr>
          <w:color w:val="3C3C3C"/>
        </w:rPr>
        <w:t xml:space="preserve"> в 1720-е годы.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В 1733 году его перестроил </w:t>
      </w:r>
      <w:proofErr w:type="spellStart"/>
      <w:r w:rsidR="004F731A" w:rsidRPr="00E0144F">
        <w:rPr>
          <w:color w:val="3C3C3C"/>
        </w:rPr>
        <w:fldChar w:fldCharType="begin"/>
      </w:r>
      <w:r w:rsidRPr="00E0144F">
        <w:rPr>
          <w:color w:val="3C3C3C"/>
        </w:rPr>
        <w:instrText xml:space="preserve"> HYPERLINK "https://www.culture.ru/materials/162544/yablochko-ot-yablonki-rossiyskie-arhitekturnie-dinastii" \t "_blank" </w:instrText>
      </w:r>
      <w:r w:rsidR="004F731A" w:rsidRPr="00E0144F">
        <w:rPr>
          <w:color w:val="3C3C3C"/>
        </w:rPr>
        <w:fldChar w:fldCharType="separate"/>
      </w:r>
      <w:r w:rsidRPr="00E0144F">
        <w:rPr>
          <w:rStyle w:val="a3"/>
          <w:color w:val="ED2324"/>
        </w:rPr>
        <w:t>Франческо</w:t>
      </w:r>
      <w:proofErr w:type="spellEnd"/>
      <w:r w:rsidRPr="00E0144F">
        <w:rPr>
          <w:rStyle w:val="a3"/>
          <w:color w:val="ED2324"/>
        </w:rPr>
        <w:t xml:space="preserve"> </w:t>
      </w:r>
      <w:proofErr w:type="spellStart"/>
      <w:r w:rsidRPr="00E0144F">
        <w:rPr>
          <w:rStyle w:val="a3"/>
          <w:color w:val="ED2324"/>
        </w:rPr>
        <w:t>Бартоломео</w:t>
      </w:r>
      <w:proofErr w:type="spellEnd"/>
      <w:r w:rsidRPr="00E0144F">
        <w:rPr>
          <w:rStyle w:val="a3"/>
          <w:color w:val="ED2324"/>
        </w:rPr>
        <w:t xml:space="preserve"> Растрелли</w:t>
      </w:r>
      <w:r w:rsidR="004F731A" w:rsidRPr="00E0144F">
        <w:rPr>
          <w:color w:val="3C3C3C"/>
        </w:rPr>
        <w:fldChar w:fldCharType="end"/>
      </w:r>
      <w:r w:rsidRPr="00E0144F">
        <w:rPr>
          <w:color w:val="3C3C3C"/>
        </w:rPr>
        <w:t xml:space="preserve">, поэтому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сегодня это    сооружение и носит имя прославленного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итальянского архитектора. В наше    время грот    выглядит    намного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скромнее, чем на момент его строительства. Ранее его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украшали многочисленные статуи и скульптуры —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Геркулес,    сфинксы, дюжина    дельфинов, окружавших фонтан с позолоченным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тритоном. К сожалению,   до наших дней сохранилась     только </w:t>
      </w:r>
      <w:r w:rsidR="00CF1A4F">
        <w:rPr>
          <w:color w:val="3C3C3C"/>
        </w:rPr>
        <w:br/>
      </w:r>
      <w:r w:rsidRPr="00E0144F">
        <w:rPr>
          <w:color w:val="3C3C3C"/>
        </w:rPr>
        <w:t>нижняя часть грота с барочным декором и нишами.</w:t>
      </w:r>
    </w:p>
    <w:p w:rsidR="007B27FD" w:rsidRPr="00E0144F" w:rsidRDefault="007B27FD" w:rsidP="007B27FD">
      <w:pPr>
        <w:pStyle w:val="2"/>
        <w:spacing w:before="533" w:after="267"/>
        <w:rPr>
          <w:color w:val="3C3C3C"/>
          <w:sz w:val="24"/>
          <w:szCs w:val="24"/>
        </w:rPr>
      </w:pPr>
      <w:r w:rsidRPr="00E0144F">
        <w:rPr>
          <w:color w:val="3C3C3C"/>
          <w:sz w:val="24"/>
          <w:szCs w:val="24"/>
        </w:rPr>
        <w:t>Египетский    павильон в Кузьминках</w:t>
      </w:r>
    </w:p>
    <w:p w:rsidR="007B27FD" w:rsidRPr="00E0144F" w:rsidRDefault="007B27FD" w:rsidP="007B27FD">
      <w:pPr>
        <w:rPr>
          <w:color w:val="3C3C3C"/>
          <w:sz w:val="24"/>
          <w:szCs w:val="24"/>
        </w:rPr>
      </w:pPr>
      <w:r w:rsidRPr="00E0144F">
        <w:rPr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3600000" cy="2700049"/>
            <wp:effectExtent l="19050" t="0" r="450" b="0"/>
            <wp:docPr id="9" name="Рисунок 9" descr="https://b1.culture.ru/c/764743/%D0%95%D0%B3%D0%B8%D0%BF%D0%B5%D1%82%D1%81%D0%BA%D0%B8%D0%B9-%D0%BF%D0%B0%D0%B2%D0%B8%D0%BB%D1%8C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1.culture.ru/c/764743/%D0%95%D0%B3%D0%B8%D0%BF%D0%B5%D1%82%D1%81%D0%BA%D0%B8%D0%B9-%D0%BF%D0%B0%D0%B2%D0%B8%D0%BB%D1%8C%D0%BE%D0%B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AF" w:rsidRPr="00E0144F" w:rsidRDefault="007B27FD" w:rsidP="007B27FD">
      <w:pPr>
        <w:pStyle w:val="a4"/>
        <w:spacing w:before="267" w:beforeAutospacing="0" w:after="267" w:afterAutospacing="0"/>
        <w:rPr>
          <w:color w:val="3C3C3C"/>
        </w:rPr>
      </w:pPr>
      <w:r w:rsidRPr="00E0144F">
        <w:rPr>
          <w:color w:val="3C3C3C"/>
        </w:rPr>
        <w:t xml:space="preserve">Доподлинно    неизвестно, кто был     автором    первоначального    проекта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Египетского    павильона. Возможно, это    один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из основоположников    русского     ампира </w:t>
      </w:r>
      <w:hyperlink r:id="rId28" w:tgtFrame="_blank" w:history="1">
        <w:r w:rsidRPr="00E0144F">
          <w:rPr>
            <w:rStyle w:val="a3"/>
            <w:color w:val="ED2324"/>
          </w:rPr>
          <w:t>Андрей Воронихин</w:t>
        </w:r>
      </w:hyperlink>
      <w:r w:rsidRPr="00E0144F">
        <w:rPr>
          <w:color w:val="3C3C3C"/>
        </w:rPr>
        <w:t xml:space="preserve">.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Заканчивал же работу в 1813 году архитектор большинства    строений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усадьбы Кузьминки </w:t>
      </w:r>
      <w:proofErr w:type="spellStart"/>
      <w:r w:rsidRPr="00E0144F">
        <w:rPr>
          <w:color w:val="3C3C3C"/>
        </w:rPr>
        <w:t>Доменико</w:t>
      </w:r>
      <w:proofErr w:type="spellEnd"/>
      <w:r w:rsidRPr="00E0144F">
        <w:rPr>
          <w:color w:val="3C3C3C"/>
        </w:rPr>
        <w:t xml:space="preserve">    Жилярди. Павильон    был    построен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в стиле ампир, а свое    название получил благодаря    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>древнеегипетским мотивам в декоре: голове    сфинкса     на 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фронтоне, пальмообразным колоннам и другим элементам. Изначально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здание использовалась    в качестве кухни — в подвале </w:t>
      </w:r>
      <w:r w:rsidR="00CF1A4F">
        <w:rPr>
          <w:color w:val="3C3C3C"/>
        </w:rPr>
        <w:br/>
      </w:r>
      <w:r w:rsidRPr="00E0144F">
        <w:rPr>
          <w:color w:val="3C3C3C"/>
        </w:rPr>
        <w:t xml:space="preserve">хранили продукты,     на первом    этаже готовили, а второй    отводился    для </w:t>
      </w:r>
      <w:r w:rsidR="00E0144F" w:rsidRPr="00E0144F">
        <w:rPr>
          <w:color w:val="3C3C3C"/>
        </w:rPr>
        <w:br/>
      </w:r>
      <w:r w:rsidRPr="00E0144F">
        <w:rPr>
          <w:color w:val="3C3C3C"/>
        </w:rPr>
        <w:t xml:space="preserve">квартир </w:t>
      </w:r>
      <w:proofErr w:type="spellStart"/>
      <w:r w:rsidRPr="00E0144F">
        <w:rPr>
          <w:color w:val="3C3C3C"/>
        </w:rPr>
        <w:t>кухмистров</w:t>
      </w:r>
      <w:proofErr w:type="spellEnd"/>
      <w:r w:rsidRPr="00E0144F">
        <w:rPr>
          <w:color w:val="3C3C3C"/>
        </w:rPr>
        <w:t>, княжеских поваров.</w:t>
      </w:r>
    </w:p>
    <w:sectPr w:rsidR="00CE01AF" w:rsidRPr="00E0144F" w:rsidSect="00CE0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048CE"/>
    <w:multiLevelType w:val="multilevel"/>
    <w:tmpl w:val="7E9E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B73F8D"/>
    <w:multiLevelType w:val="multilevel"/>
    <w:tmpl w:val="9CA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proofState w:spelling="clean" w:grammar="clean"/>
  <w:defaultTabStop w:val="708"/>
  <w:characterSpacingControl w:val="doNotCompress"/>
  <w:compat/>
  <w:rsids>
    <w:rsidRoot w:val="007B27FD"/>
    <w:rsid w:val="00086E7E"/>
    <w:rsid w:val="00127585"/>
    <w:rsid w:val="001A5522"/>
    <w:rsid w:val="00491254"/>
    <w:rsid w:val="004C2BB1"/>
    <w:rsid w:val="004F731A"/>
    <w:rsid w:val="00567498"/>
    <w:rsid w:val="007B27FD"/>
    <w:rsid w:val="007D0D6D"/>
    <w:rsid w:val="00AA0D2C"/>
    <w:rsid w:val="00AF42DF"/>
    <w:rsid w:val="00B378D2"/>
    <w:rsid w:val="00B52CCD"/>
    <w:rsid w:val="00C717C0"/>
    <w:rsid w:val="00CE01AF"/>
    <w:rsid w:val="00CF1A4F"/>
    <w:rsid w:val="00DB1155"/>
    <w:rsid w:val="00E0144F"/>
    <w:rsid w:val="00EF07FF"/>
    <w:rsid w:val="00F70FE0"/>
    <w:rsid w:val="00FB1DEC"/>
    <w:rsid w:val="00FE7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1AF"/>
  </w:style>
  <w:style w:type="paragraph" w:styleId="1">
    <w:name w:val="heading 1"/>
    <w:basedOn w:val="a"/>
    <w:link w:val="10"/>
    <w:uiPriority w:val="9"/>
    <w:qFormat/>
    <w:rsid w:val="007B2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B27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7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B27F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B27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7B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B27FD"/>
    <w:rPr>
      <w:i/>
      <w:iCs/>
    </w:rPr>
  </w:style>
  <w:style w:type="character" w:customStyle="1" w:styleId="initial-letter">
    <w:name w:val="initial-letter"/>
    <w:basedOn w:val="a0"/>
    <w:rsid w:val="007B27FD"/>
  </w:style>
  <w:style w:type="paragraph" w:styleId="a6">
    <w:name w:val="Balloon Text"/>
    <w:basedOn w:val="a"/>
    <w:link w:val="a7"/>
    <w:uiPriority w:val="99"/>
    <w:semiHidden/>
    <w:unhideWhenUsed/>
    <w:rsid w:val="007B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6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1895">
                  <w:marLeft w:val="149"/>
                  <w:marRight w:val="14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9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00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0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3024">
                      <w:marLeft w:val="149"/>
                      <w:marRight w:val="14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09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7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4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1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2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0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035698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55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343534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4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181488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08970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347049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60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3" w:color="EEEEEE"/>
                                <w:left w:val="none" w:sz="0" w:space="0" w:color="auto"/>
                                <w:bottom w:val="single" w:sz="4" w:space="13" w:color="EEEEEE"/>
                                <w:right w:val="none" w:sz="0" w:space="0" w:color="auto"/>
                              </w:divBdr>
                              <w:divsChild>
                                <w:div w:id="1303929698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27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40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793995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74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815426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66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703939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0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859430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44664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2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869330">
                          <w:marLeft w:val="0"/>
                          <w:marRight w:val="0"/>
                          <w:marTop w:val="40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1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movies/3866/petr-i-vremya-i-okruzhenie" TargetMode="External"/><Relationship Id="rId13" Type="http://schemas.openxmlformats.org/officeDocument/2006/relationships/hyperlink" Target="https://www.culture.ru/movies/1983/velikiy-knyaz-pavel-petrovich" TargetMode="External"/><Relationship Id="rId18" Type="http://schemas.openxmlformats.org/officeDocument/2006/relationships/hyperlink" Target="https://www.culture.ru/institutes/1318/dvortsovo-parkoviy-ansambl-oranienbaum" TargetMode="External"/><Relationship Id="rId26" Type="http://schemas.openxmlformats.org/officeDocument/2006/relationships/hyperlink" Target="https://www.culture.ru/institutes/10983/lefortov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ulture.ru/institutes/13984/muzey-zapovednik-tsaritsino" TargetMode="External"/><Relationship Id="rId7" Type="http://schemas.openxmlformats.org/officeDocument/2006/relationships/hyperlink" Target="https://www.culture.ru/institutes/5174/gosudarstvenniy-muzey-zapovednik-petergof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culture.ru/materials/196171/russkiy-leonardo-nikolay-lvov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culture.ru/movies/62/gosudari-rossiyskie-pavel-i-i-aleksandr-i" TargetMode="External"/><Relationship Id="rId20" Type="http://schemas.openxmlformats.org/officeDocument/2006/relationships/hyperlink" Target="https://www.culture.ru/persons/8388/vasiliy-bazhenov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ulture.ru/materials/192426/lyubimie-arhitektori-rossiyskih-imperatorov" TargetMode="External"/><Relationship Id="rId24" Type="http://schemas.openxmlformats.org/officeDocument/2006/relationships/hyperlink" Target="https://www.culture.ru/institutes/10118/gosudarstvenniy-muzey-usadba-arhangelskoe" TargetMode="External"/><Relationship Id="rId5" Type="http://schemas.openxmlformats.org/officeDocument/2006/relationships/hyperlink" Target="https://www.culture.ru/materials/52275/kulturniy-gid-po-sankt-peterburgu" TargetMode="External"/><Relationship Id="rId15" Type="http://schemas.openxmlformats.org/officeDocument/2006/relationships/hyperlink" Target="https://www.culture.ru/institutes/12031/gatchinskiy-dvorets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culture.ru/materials/111497/bastardi-russkoy-kulturi-nezakonnorozhdennie-hudozhniki-pisateli-arhitektori" TargetMode="External"/><Relationship Id="rId10" Type="http://schemas.openxmlformats.org/officeDocument/2006/relationships/hyperlink" Target="https://www.culture.ru/materials/104250/aristokratki-v-kokoshnikah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Gym1505</Company>
  <LinksUpToDate>false</LinksUpToDate>
  <CharactersWithSpaces>9524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S-1505-06-Oshur</dc:creator>
  <cp:lastModifiedBy>S-1505-06-Oshur</cp:lastModifiedBy>
  <cp:revision>9</cp:revision>
  <dcterms:created xsi:type="dcterms:W3CDTF">2021-12-02T06:27:00Z</dcterms:created>
  <dcterms:modified xsi:type="dcterms:W3CDTF">2021-12-02T09:21:00Z</dcterms:modified>
</cp:coreProperties>
</file>